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40" w:type="dxa"/>
        <w:tblInd w:w="115" w:type="dxa"/>
        <w:tblLayout w:type="fixed"/>
        <w:tblCellMar>
          <w:left w:w="115" w:type="dxa"/>
          <w:right w:w="115" w:type="dxa"/>
        </w:tblCellMar>
        <w:tblLook w:val="01E0" w:firstRow="1" w:lastRow="1" w:firstColumn="1" w:lastColumn="1" w:noHBand="0" w:noVBand="0"/>
      </w:tblPr>
      <w:tblGrid>
        <w:gridCol w:w="9540"/>
      </w:tblGrid>
      <w:tr w:rsidR="00AE64DE" w:rsidRPr="00540151" w14:paraId="1E38946E" w14:textId="77777777" w:rsidTr="006C7EE1">
        <w:trPr>
          <w:trHeight w:hRule="exact" w:val="6534"/>
        </w:trPr>
        <w:tc>
          <w:tcPr>
            <w:tcW w:w="9540" w:type="dxa"/>
          </w:tcPr>
          <w:p w14:paraId="15FCE2F8" w14:textId="04F91F68" w:rsidR="00252F5A" w:rsidRPr="00E22C90" w:rsidRDefault="00B47A75" w:rsidP="006C7EE1">
            <w:pPr>
              <w:rPr>
                <w:b/>
                <w:color w:val="004F59" w:themeColor="text2"/>
                <w:sz w:val="72"/>
                <w:szCs w:val="72"/>
              </w:rPr>
            </w:pPr>
            <w:bookmarkStart w:id="0" w:name="_Hlk527020665"/>
            <w:bookmarkStart w:id="1" w:name="_Hlk491691255"/>
            <w:bookmarkStart w:id="2" w:name="_Hlk493842406"/>
            <w:bookmarkEnd w:id="0"/>
            <w:r>
              <w:rPr>
                <w:b/>
                <w:color w:val="004F59" w:themeColor="text2"/>
                <w:sz w:val="72"/>
                <w:szCs w:val="72"/>
              </w:rPr>
              <w:t xml:space="preserve">FIS </w:t>
            </w:r>
            <w:r w:rsidR="00213556">
              <w:rPr>
                <w:b/>
                <w:color w:val="004F59" w:themeColor="text2"/>
                <w:sz w:val="72"/>
                <w:szCs w:val="72"/>
              </w:rPr>
              <w:t>WebScan</w:t>
            </w:r>
            <w:r>
              <w:rPr>
                <w:b/>
                <w:color w:val="004F59" w:themeColor="text2"/>
                <w:sz w:val="72"/>
                <w:szCs w:val="72"/>
              </w:rPr>
              <w:t xml:space="preserve"> 20</w:t>
            </w:r>
            <w:r w:rsidR="00F231EF">
              <w:rPr>
                <w:b/>
                <w:color w:val="004F59" w:themeColor="text2"/>
                <w:sz w:val="72"/>
                <w:szCs w:val="72"/>
              </w:rPr>
              <w:t>22</w:t>
            </w:r>
            <w:r>
              <w:rPr>
                <w:b/>
                <w:color w:val="004F59" w:themeColor="text2"/>
                <w:sz w:val="72"/>
                <w:szCs w:val="72"/>
              </w:rPr>
              <w:t xml:space="preserve"> </w:t>
            </w:r>
            <w:r w:rsidR="00DF0104">
              <w:rPr>
                <w:b/>
                <w:color w:val="004F59" w:themeColor="text2"/>
                <w:sz w:val="72"/>
                <w:szCs w:val="72"/>
              </w:rPr>
              <w:t>Guide</w:t>
            </w:r>
          </w:p>
          <w:p w14:paraId="219BF8FF" w14:textId="20C84969" w:rsidR="006C7EE1" w:rsidRDefault="00AD677B" w:rsidP="005D18F8">
            <w:pPr>
              <w:rPr>
                <w:color w:val="FFFFFF" w:themeColor="background1"/>
              </w:rPr>
            </w:pPr>
            <w:r>
              <w:rPr>
                <w:color w:val="8DC63F" w:themeColor="accent1"/>
                <w:sz w:val="36"/>
                <w:szCs w:val="36"/>
              </w:rPr>
              <w:t xml:space="preserve">FIS | </w:t>
            </w:r>
            <w:r w:rsidR="00F36B4E">
              <w:rPr>
                <w:color w:val="8DC63F" w:themeColor="accent1"/>
                <w:sz w:val="36"/>
                <w:szCs w:val="36"/>
              </w:rPr>
              <w:t>January</w:t>
            </w:r>
            <w:r>
              <w:rPr>
                <w:color w:val="8DC63F" w:themeColor="accent1"/>
                <w:sz w:val="36"/>
                <w:szCs w:val="36"/>
              </w:rPr>
              <w:t xml:space="preserve"> </w:t>
            </w:r>
            <w:r w:rsidR="00B47A75">
              <w:rPr>
                <w:color w:val="8DC63F" w:themeColor="accent1"/>
                <w:sz w:val="36"/>
                <w:szCs w:val="36"/>
              </w:rPr>
              <w:t>20</w:t>
            </w:r>
            <w:r w:rsidR="00D524FC">
              <w:rPr>
                <w:color w:val="8DC63F" w:themeColor="accent1"/>
                <w:sz w:val="36"/>
                <w:szCs w:val="36"/>
              </w:rPr>
              <w:t>22</w:t>
            </w:r>
          </w:p>
          <w:p w14:paraId="77AC0B40" w14:textId="77777777" w:rsidR="00ED1614" w:rsidRPr="00540151" w:rsidRDefault="00252F5A" w:rsidP="005D18F8">
            <w:pPr>
              <w:rPr>
                <w:rFonts w:asciiTheme="majorHAnsi" w:hAnsiTheme="majorHAnsi"/>
                <w:color w:val="807F83"/>
                <w:sz w:val="42"/>
                <w:szCs w:val="42"/>
              </w:rPr>
            </w:pPr>
            <w:r w:rsidRPr="0014455D">
              <w:rPr>
                <w:color w:val="FFFFFF" w:themeColor="background1"/>
              </w:rPr>
              <w:t>)</w:t>
            </w:r>
          </w:p>
        </w:tc>
      </w:tr>
    </w:tbl>
    <w:p w14:paraId="7BA3154D" w14:textId="77777777" w:rsidR="00F870C3" w:rsidRPr="00540151" w:rsidRDefault="006F3AC3" w:rsidP="00556419">
      <w:pPr>
        <w:pStyle w:val="Body"/>
        <w:rPr>
          <w:rFonts w:asciiTheme="majorHAnsi" w:hAnsiTheme="majorHAnsi"/>
        </w:rPr>
        <w:sectPr w:rsidR="00F870C3" w:rsidRPr="00540151" w:rsidSect="009268AC">
          <w:headerReference w:type="default" r:id="rId14"/>
          <w:footerReference w:type="even" r:id="rId15"/>
          <w:footerReference w:type="default" r:id="rId16"/>
          <w:pgSz w:w="12240" w:h="15840" w:code="9"/>
          <w:pgMar w:top="1080" w:right="1080" w:bottom="1080" w:left="1080" w:header="1440" w:footer="722" w:gutter="0"/>
          <w:cols w:space="720"/>
          <w:docGrid w:linePitch="360"/>
        </w:sectPr>
      </w:pPr>
      <w:r>
        <w:rPr>
          <w:rFonts w:ascii="Times New Roman" w:hAnsi="Times New Roman" w:cs="Times New Roman"/>
          <w:noProof/>
          <w:sz w:val="24"/>
          <w:szCs w:val="24"/>
          <w:lang w:eastAsia="en-US"/>
        </w:rPr>
        <mc:AlternateContent>
          <mc:Choice Requires="wps">
            <w:drawing>
              <wp:anchor distT="0" distB="0" distL="114300" distR="114300" simplePos="0" relativeHeight="251659264" behindDoc="0" locked="0" layoutInCell="1" allowOverlap="1" wp14:anchorId="78501CC4" wp14:editId="346C9466">
                <wp:simplePos x="0" y="0"/>
                <wp:positionH relativeFrom="column">
                  <wp:posOffset>85725</wp:posOffset>
                </wp:positionH>
                <wp:positionV relativeFrom="paragraph">
                  <wp:posOffset>3924300</wp:posOffset>
                </wp:positionV>
                <wp:extent cx="1476375" cy="35242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476375" cy="352425"/>
                        </a:xfrm>
                        <a:prstGeom prst="rect">
                          <a:avLst/>
                        </a:prstGeom>
                        <a:noFill/>
                        <a:ln w="6350">
                          <a:noFill/>
                        </a:ln>
                      </wps:spPr>
                      <wps:txbx>
                        <w:txbxContent>
                          <w:p w14:paraId="111B65C9" w14:textId="77777777" w:rsidR="00125789" w:rsidRDefault="00125789" w:rsidP="006F3AC3">
                            <w:pPr>
                              <w:rPr>
                                <w:color w:val="8DC63F" w:themeColor="accent1"/>
                                <w:sz w:val="24"/>
                                <w:szCs w:val="24"/>
                              </w:rPr>
                            </w:pPr>
                            <w:r>
                              <w:rPr>
                                <w:color w:val="8DC63F" w:themeColor="accent1"/>
                                <w:sz w:val="24"/>
                                <w:szCs w:val="24"/>
                              </w:rPr>
                              <w:t>www.fisglobal.com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01CC4" id="_x0000_t202" coordsize="21600,21600" o:spt="202" path="m,l,21600r21600,l21600,xe">
                <v:stroke joinstyle="miter"/>
                <v:path gradientshapeok="t" o:connecttype="rect"/>
              </v:shapetype>
              <v:shape id="Text Box 74" o:spid="_x0000_s1026" type="#_x0000_t202" style="position:absolute;margin-left:6.75pt;margin-top:309pt;width:116.2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nHFgIAACwEAAAOAAAAZHJzL2Uyb0RvYy54bWysU9uO2yAQfa/Uf0C8N859WyvOKt1VqkrR&#10;7krZap8JhtgSMBRI7PTrO2Dnom2fqr7AwAxzOeewuG+1IkfhfA2moKPBkBJhOJS12Rf0x+v602dK&#10;fGCmZAqMKOhJeHq//Phh0dhcjKECVQpHMInxeWMLWoVg8yzzvBKa+QFYYdApwWkW8Oj2WelYg9m1&#10;ysbD4TxrwJXWARfe4+1j56TLlF9KwcOzlF4EogqKvYW0urTu4potFyzfO2armvdtsH/oQrPaYNFL&#10;qkcWGDm4+o9UuuYOPMgw4KAzkLLmIs2A04yG76bZVsyKNAuC4+0FJv//0vKn49a+OBLar9AigRGQ&#10;xvrc42Wcp5VOxx07JehHCE8X2EQbCI+Ppnfzyd2MEo6+yWw8Hc9imuz62jofvgnQJBoFdUhLQosd&#10;Nz50oeeQWMzAulYqUaMMaQo6n8yG6cHFg8mVwRrXXqMV2l3bD7CD8oRzOego95avayy+YT68MIcc&#10;4yio2/CMi1SARaC3KKnA/frbfYxH6NFLSYOaKaj/eWBOUKK+GyTly2g6jSJLh+nsbowHd+vZ3XrM&#10;QT8AynKEP8TyZMb4oM6mdKDfUN6rWBVdzHCsXdBwNh9Cp2T8HlysVikIZWVZ2Jit5TF1hDNC+9q+&#10;MWd7/AMy9wRndbH8HQ1dbEfE6hBA1omjCHCHao87SjKx3H+fqPnbc4q6fvLlbwAAAP//AwBQSwME&#10;FAAGAAgAAAAhACVBOEffAAAACgEAAA8AAABkcnMvZG93bnJldi54bWxMT01Pg0AQvZv4HzZj4s0u&#10;RYuEsjQNSWNi9NDai7eFnQIpO4vstkV/veOp3ubNe3kf+WqyvTjj6DtHCuazCARS7UxHjYL9x+Yh&#10;BeGDJqN7R6jgGz2situbXGfGXWiL511oBJuQz7SCNoQhk9LXLVrtZ25AYu7gRqsDw7GRZtQXNre9&#10;jKMokVZ3xAmtHrBssT7uTlbBa7l519sqtulPX768HdbD1/5zodT93bReggg4hasY/upzdSi4U+VO&#10;ZLzoGT8uWKkgmae8iQXxU8JHxZ9npmSRy/8Til8AAAD//wMAUEsBAi0AFAAGAAgAAAAhALaDOJL+&#10;AAAA4QEAABMAAAAAAAAAAAAAAAAAAAAAAFtDb250ZW50X1R5cGVzXS54bWxQSwECLQAUAAYACAAA&#10;ACEAOP0h/9YAAACUAQAACwAAAAAAAAAAAAAAAAAvAQAAX3JlbHMvLnJlbHNQSwECLQAUAAYACAAA&#10;ACEAW0X5xxYCAAAsBAAADgAAAAAAAAAAAAAAAAAuAgAAZHJzL2Uyb0RvYy54bWxQSwECLQAUAAYA&#10;CAAAACEAJUE4R98AAAAKAQAADwAAAAAAAAAAAAAAAABwBAAAZHJzL2Rvd25yZXYueG1sUEsFBgAA&#10;AAAEAAQA8wAAAHwFAAAAAA==&#10;" filled="f" stroked="f" strokeweight=".5pt">
                <v:textbox>
                  <w:txbxContent>
                    <w:p w14:paraId="111B65C9" w14:textId="77777777" w:rsidR="00125789" w:rsidRDefault="00125789" w:rsidP="006F3AC3">
                      <w:pPr>
                        <w:rPr>
                          <w:color w:val="8DC63F" w:themeColor="accent1"/>
                          <w:sz w:val="24"/>
                          <w:szCs w:val="24"/>
                        </w:rPr>
                      </w:pPr>
                      <w:r>
                        <w:rPr>
                          <w:color w:val="8DC63F" w:themeColor="accent1"/>
                          <w:sz w:val="24"/>
                          <w:szCs w:val="24"/>
                        </w:rPr>
                        <w:t>www.fisglobal.com</w:t>
                      </w:r>
                    </w:p>
                  </w:txbxContent>
                </v:textbox>
              </v:shape>
            </w:pict>
          </mc:Fallback>
        </mc:AlternateContent>
      </w:r>
    </w:p>
    <w:p w14:paraId="3A7526E8" w14:textId="77777777" w:rsidR="003D2895" w:rsidRPr="00A83250" w:rsidRDefault="003D2895" w:rsidP="005D18F8">
      <w:pPr>
        <w:pStyle w:val="1stHeading"/>
        <w:rPr>
          <w:sz w:val="4"/>
          <w:szCs w:val="4"/>
        </w:rPr>
        <w:sectPr w:rsidR="003D2895" w:rsidRPr="00A83250" w:rsidSect="0070521F">
          <w:headerReference w:type="even" r:id="rId17"/>
          <w:headerReference w:type="default" r:id="rId18"/>
          <w:footerReference w:type="default" r:id="rId19"/>
          <w:pgSz w:w="12240" w:h="15840" w:code="9"/>
          <w:pgMar w:top="1440" w:right="1080" w:bottom="2520" w:left="1080" w:header="360" w:footer="435" w:gutter="0"/>
          <w:pgNumType w:start="2"/>
          <w:cols w:space="720"/>
          <w:docGrid w:linePitch="360"/>
        </w:sectPr>
      </w:pPr>
    </w:p>
    <w:bookmarkEnd w:id="2" w:displacedByCustomXml="next"/>
    <w:sdt>
      <w:sdtPr>
        <w:rPr>
          <w:rFonts w:asciiTheme="minorHAnsi" w:eastAsiaTheme="minorHAnsi" w:hAnsiTheme="minorHAnsi" w:cstheme="minorBidi"/>
          <w:color w:val="auto"/>
          <w:sz w:val="20"/>
          <w:szCs w:val="20"/>
          <w:lang w:eastAsia="ja-JP"/>
        </w:rPr>
        <w:id w:val="-2061929783"/>
        <w:docPartObj>
          <w:docPartGallery w:val="Table of Contents"/>
          <w:docPartUnique/>
        </w:docPartObj>
      </w:sdtPr>
      <w:sdtEndPr>
        <w:rPr>
          <w:b/>
          <w:bCs/>
          <w:noProof/>
        </w:rPr>
      </w:sdtEndPr>
      <w:sdtContent>
        <w:p w14:paraId="3B62568B" w14:textId="77777777" w:rsidR="00AD677B" w:rsidRDefault="00AD677B">
          <w:pPr>
            <w:pStyle w:val="TOCHeading"/>
          </w:pPr>
          <w:r>
            <w:t>Contents</w:t>
          </w:r>
        </w:p>
        <w:p w14:paraId="611AC290" w14:textId="2FBC44DE" w:rsidR="008A5A95" w:rsidRDefault="008A5A95">
          <w:pPr>
            <w:pStyle w:val="TOC1"/>
            <w:rPr>
              <w:rFonts w:eastAsiaTheme="minorEastAsia"/>
              <w:b w:val="0"/>
              <w:noProof/>
              <w:sz w:val="22"/>
              <w:szCs w:val="22"/>
              <w:lang w:eastAsia="en-US"/>
            </w:rPr>
          </w:pPr>
          <w:r>
            <w:rPr>
              <w:b w:val="0"/>
            </w:rPr>
            <w:fldChar w:fldCharType="begin"/>
          </w:r>
          <w:r>
            <w:rPr>
              <w:b w:val="0"/>
            </w:rPr>
            <w:instrText xml:space="preserve"> TOC \o "1-4" \h \z \u </w:instrText>
          </w:r>
          <w:r>
            <w:rPr>
              <w:b w:val="0"/>
            </w:rPr>
            <w:fldChar w:fldCharType="separate"/>
          </w:r>
          <w:hyperlink w:anchor="_Toc534897586" w:history="1">
            <w:r w:rsidRPr="00D37521">
              <w:rPr>
                <w:rStyle w:val="Hyperlink"/>
                <w:noProof/>
              </w:rPr>
              <w:t>Introduction</w:t>
            </w:r>
            <w:r>
              <w:rPr>
                <w:noProof/>
                <w:webHidden/>
              </w:rPr>
              <w:tab/>
            </w:r>
            <w:r>
              <w:rPr>
                <w:noProof/>
                <w:webHidden/>
              </w:rPr>
              <w:fldChar w:fldCharType="begin"/>
            </w:r>
            <w:r>
              <w:rPr>
                <w:noProof/>
                <w:webHidden/>
              </w:rPr>
              <w:instrText xml:space="preserve"> PAGEREF _Toc534897586 \h </w:instrText>
            </w:r>
            <w:r>
              <w:rPr>
                <w:noProof/>
                <w:webHidden/>
              </w:rPr>
            </w:r>
            <w:r>
              <w:rPr>
                <w:noProof/>
                <w:webHidden/>
              </w:rPr>
              <w:fldChar w:fldCharType="separate"/>
            </w:r>
            <w:r w:rsidR="00B0498C">
              <w:rPr>
                <w:noProof/>
                <w:webHidden/>
              </w:rPr>
              <w:t>5</w:t>
            </w:r>
            <w:r>
              <w:rPr>
                <w:noProof/>
                <w:webHidden/>
              </w:rPr>
              <w:fldChar w:fldCharType="end"/>
            </w:r>
          </w:hyperlink>
        </w:p>
        <w:p w14:paraId="5AA6F317" w14:textId="54F7080F" w:rsidR="008A5A95" w:rsidRDefault="00B738EE">
          <w:pPr>
            <w:pStyle w:val="TOC2"/>
            <w:tabs>
              <w:tab w:val="right" w:leader="dot" w:pos="10070"/>
            </w:tabs>
            <w:rPr>
              <w:rFonts w:eastAsiaTheme="minorEastAsia"/>
              <w:noProof/>
              <w:color w:val="auto"/>
              <w:sz w:val="22"/>
              <w:szCs w:val="22"/>
              <w:lang w:eastAsia="en-US"/>
            </w:rPr>
          </w:pPr>
          <w:hyperlink w:anchor="_Toc534897587" w:history="1">
            <w:r w:rsidR="008A5A95" w:rsidRPr="00D37521">
              <w:rPr>
                <w:rStyle w:val="Hyperlink"/>
                <w:noProof/>
              </w:rPr>
              <w:t>Supported Operating Systems</w:t>
            </w:r>
            <w:r w:rsidR="008A5A95">
              <w:rPr>
                <w:noProof/>
                <w:webHidden/>
              </w:rPr>
              <w:tab/>
            </w:r>
            <w:r w:rsidR="008A5A95">
              <w:rPr>
                <w:noProof/>
                <w:webHidden/>
              </w:rPr>
              <w:fldChar w:fldCharType="begin"/>
            </w:r>
            <w:r w:rsidR="008A5A95">
              <w:rPr>
                <w:noProof/>
                <w:webHidden/>
              </w:rPr>
              <w:instrText xml:space="preserve"> PAGEREF _Toc534897587 \h </w:instrText>
            </w:r>
            <w:r w:rsidR="008A5A95">
              <w:rPr>
                <w:noProof/>
                <w:webHidden/>
              </w:rPr>
            </w:r>
            <w:r w:rsidR="008A5A95">
              <w:rPr>
                <w:noProof/>
                <w:webHidden/>
              </w:rPr>
              <w:fldChar w:fldCharType="separate"/>
            </w:r>
            <w:r w:rsidR="00B0498C">
              <w:rPr>
                <w:noProof/>
                <w:webHidden/>
              </w:rPr>
              <w:t>5</w:t>
            </w:r>
            <w:r w:rsidR="008A5A95">
              <w:rPr>
                <w:noProof/>
                <w:webHidden/>
              </w:rPr>
              <w:fldChar w:fldCharType="end"/>
            </w:r>
          </w:hyperlink>
        </w:p>
        <w:p w14:paraId="51C89EF5" w14:textId="3C720231" w:rsidR="008A5A95" w:rsidRDefault="00B738EE">
          <w:pPr>
            <w:pStyle w:val="TOC2"/>
            <w:tabs>
              <w:tab w:val="right" w:leader="dot" w:pos="10070"/>
            </w:tabs>
            <w:rPr>
              <w:rFonts w:eastAsiaTheme="minorEastAsia"/>
              <w:noProof/>
              <w:color w:val="auto"/>
              <w:sz w:val="22"/>
              <w:szCs w:val="22"/>
              <w:lang w:eastAsia="en-US"/>
            </w:rPr>
          </w:pPr>
          <w:hyperlink w:anchor="_Toc534897588" w:history="1">
            <w:r w:rsidR="008A5A95" w:rsidRPr="00D37521">
              <w:rPr>
                <w:rStyle w:val="Hyperlink"/>
                <w:noProof/>
              </w:rPr>
              <w:t>Supported Browsers</w:t>
            </w:r>
            <w:r w:rsidR="008A5A95">
              <w:rPr>
                <w:noProof/>
                <w:webHidden/>
              </w:rPr>
              <w:tab/>
            </w:r>
            <w:r w:rsidR="008A5A95">
              <w:rPr>
                <w:noProof/>
                <w:webHidden/>
              </w:rPr>
              <w:fldChar w:fldCharType="begin"/>
            </w:r>
            <w:r w:rsidR="008A5A95">
              <w:rPr>
                <w:noProof/>
                <w:webHidden/>
              </w:rPr>
              <w:instrText xml:space="preserve"> PAGEREF _Toc534897588 \h </w:instrText>
            </w:r>
            <w:r w:rsidR="008A5A95">
              <w:rPr>
                <w:noProof/>
                <w:webHidden/>
              </w:rPr>
            </w:r>
            <w:r w:rsidR="008A5A95">
              <w:rPr>
                <w:noProof/>
                <w:webHidden/>
              </w:rPr>
              <w:fldChar w:fldCharType="separate"/>
            </w:r>
            <w:r w:rsidR="00B0498C">
              <w:rPr>
                <w:noProof/>
                <w:webHidden/>
              </w:rPr>
              <w:t>5</w:t>
            </w:r>
            <w:r w:rsidR="008A5A95">
              <w:rPr>
                <w:noProof/>
                <w:webHidden/>
              </w:rPr>
              <w:fldChar w:fldCharType="end"/>
            </w:r>
          </w:hyperlink>
        </w:p>
        <w:p w14:paraId="18870289" w14:textId="10DE3752" w:rsidR="008A5A95" w:rsidRDefault="00B738EE">
          <w:pPr>
            <w:pStyle w:val="TOC2"/>
            <w:tabs>
              <w:tab w:val="right" w:leader="dot" w:pos="10070"/>
            </w:tabs>
            <w:rPr>
              <w:rFonts w:eastAsiaTheme="minorEastAsia"/>
              <w:noProof/>
              <w:color w:val="auto"/>
              <w:sz w:val="22"/>
              <w:szCs w:val="22"/>
              <w:lang w:eastAsia="en-US"/>
            </w:rPr>
          </w:pPr>
          <w:hyperlink w:anchor="_Toc534897589" w:history="1">
            <w:r w:rsidR="008A5A95" w:rsidRPr="00D37521">
              <w:rPr>
                <w:rStyle w:val="Hyperlink"/>
                <w:noProof/>
              </w:rPr>
              <w:t>Software Requirements</w:t>
            </w:r>
            <w:r w:rsidR="008A5A95">
              <w:rPr>
                <w:noProof/>
                <w:webHidden/>
              </w:rPr>
              <w:tab/>
            </w:r>
            <w:r w:rsidR="008A5A95">
              <w:rPr>
                <w:noProof/>
                <w:webHidden/>
              </w:rPr>
              <w:fldChar w:fldCharType="begin"/>
            </w:r>
            <w:r w:rsidR="008A5A95">
              <w:rPr>
                <w:noProof/>
                <w:webHidden/>
              </w:rPr>
              <w:instrText xml:space="preserve"> PAGEREF _Toc534897589 \h </w:instrText>
            </w:r>
            <w:r w:rsidR="008A5A95">
              <w:rPr>
                <w:noProof/>
                <w:webHidden/>
              </w:rPr>
            </w:r>
            <w:r w:rsidR="008A5A95">
              <w:rPr>
                <w:noProof/>
                <w:webHidden/>
              </w:rPr>
              <w:fldChar w:fldCharType="separate"/>
            </w:r>
            <w:r w:rsidR="00B0498C">
              <w:rPr>
                <w:noProof/>
                <w:webHidden/>
              </w:rPr>
              <w:t>5</w:t>
            </w:r>
            <w:r w:rsidR="008A5A95">
              <w:rPr>
                <w:noProof/>
                <w:webHidden/>
              </w:rPr>
              <w:fldChar w:fldCharType="end"/>
            </w:r>
          </w:hyperlink>
        </w:p>
        <w:p w14:paraId="0E78F9F8" w14:textId="003D09D3" w:rsidR="008A5A95" w:rsidRDefault="00B738EE">
          <w:pPr>
            <w:pStyle w:val="TOC2"/>
            <w:tabs>
              <w:tab w:val="right" w:leader="dot" w:pos="10070"/>
            </w:tabs>
            <w:rPr>
              <w:rFonts w:eastAsiaTheme="minorEastAsia"/>
              <w:noProof/>
              <w:color w:val="auto"/>
              <w:sz w:val="22"/>
              <w:szCs w:val="22"/>
              <w:lang w:eastAsia="en-US"/>
            </w:rPr>
          </w:pPr>
          <w:hyperlink w:anchor="_Toc534897590" w:history="1">
            <w:r w:rsidR="008A5A95" w:rsidRPr="00D37521">
              <w:rPr>
                <w:rStyle w:val="Hyperlink"/>
                <w:noProof/>
              </w:rPr>
              <w:t>Hardware Requirements</w:t>
            </w:r>
            <w:r w:rsidR="008A5A95">
              <w:rPr>
                <w:noProof/>
                <w:webHidden/>
              </w:rPr>
              <w:tab/>
            </w:r>
            <w:r w:rsidR="008A5A95">
              <w:rPr>
                <w:noProof/>
                <w:webHidden/>
              </w:rPr>
              <w:fldChar w:fldCharType="begin"/>
            </w:r>
            <w:r w:rsidR="008A5A95">
              <w:rPr>
                <w:noProof/>
                <w:webHidden/>
              </w:rPr>
              <w:instrText xml:space="preserve"> PAGEREF _Toc534897590 \h </w:instrText>
            </w:r>
            <w:r w:rsidR="008A5A95">
              <w:rPr>
                <w:noProof/>
                <w:webHidden/>
              </w:rPr>
            </w:r>
            <w:r w:rsidR="008A5A95">
              <w:rPr>
                <w:noProof/>
                <w:webHidden/>
              </w:rPr>
              <w:fldChar w:fldCharType="separate"/>
            </w:r>
            <w:r w:rsidR="00B0498C">
              <w:rPr>
                <w:noProof/>
                <w:webHidden/>
              </w:rPr>
              <w:t>5</w:t>
            </w:r>
            <w:r w:rsidR="008A5A95">
              <w:rPr>
                <w:noProof/>
                <w:webHidden/>
              </w:rPr>
              <w:fldChar w:fldCharType="end"/>
            </w:r>
          </w:hyperlink>
        </w:p>
        <w:p w14:paraId="521A5B69" w14:textId="06474EE3" w:rsidR="008A5A95" w:rsidRDefault="00B738EE">
          <w:pPr>
            <w:pStyle w:val="TOC2"/>
            <w:tabs>
              <w:tab w:val="right" w:leader="dot" w:pos="10070"/>
            </w:tabs>
            <w:rPr>
              <w:rFonts w:eastAsiaTheme="minorEastAsia"/>
              <w:noProof/>
              <w:color w:val="auto"/>
              <w:sz w:val="22"/>
              <w:szCs w:val="22"/>
              <w:lang w:eastAsia="en-US"/>
            </w:rPr>
          </w:pPr>
          <w:hyperlink w:anchor="_Toc534897591" w:history="1">
            <w:r w:rsidR="008A5A95" w:rsidRPr="00D37521">
              <w:rPr>
                <w:rStyle w:val="Hyperlink"/>
                <w:noProof/>
              </w:rPr>
              <w:t>Supported Scanners</w:t>
            </w:r>
            <w:r w:rsidR="008A5A95">
              <w:rPr>
                <w:noProof/>
                <w:webHidden/>
              </w:rPr>
              <w:tab/>
            </w:r>
            <w:r w:rsidR="008A5A95">
              <w:rPr>
                <w:noProof/>
                <w:webHidden/>
              </w:rPr>
              <w:fldChar w:fldCharType="begin"/>
            </w:r>
            <w:r w:rsidR="008A5A95">
              <w:rPr>
                <w:noProof/>
                <w:webHidden/>
              </w:rPr>
              <w:instrText xml:space="preserve"> PAGEREF _Toc534897591 \h </w:instrText>
            </w:r>
            <w:r w:rsidR="008A5A95">
              <w:rPr>
                <w:noProof/>
                <w:webHidden/>
              </w:rPr>
            </w:r>
            <w:r w:rsidR="008A5A95">
              <w:rPr>
                <w:noProof/>
                <w:webHidden/>
              </w:rPr>
              <w:fldChar w:fldCharType="separate"/>
            </w:r>
            <w:r w:rsidR="00B0498C">
              <w:rPr>
                <w:noProof/>
                <w:webHidden/>
              </w:rPr>
              <w:t>5</w:t>
            </w:r>
            <w:r w:rsidR="008A5A95">
              <w:rPr>
                <w:noProof/>
                <w:webHidden/>
              </w:rPr>
              <w:fldChar w:fldCharType="end"/>
            </w:r>
          </w:hyperlink>
        </w:p>
        <w:p w14:paraId="5831AD73" w14:textId="30611727" w:rsidR="008A5A95" w:rsidRDefault="00B738EE">
          <w:pPr>
            <w:pStyle w:val="TOC2"/>
            <w:tabs>
              <w:tab w:val="right" w:leader="dot" w:pos="10070"/>
            </w:tabs>
            <w:rPr>
              <w:rFonts w:eastAsiaTheme="minorEastAsia"/>
              <w:noProof/>
              <w:color w:val="auto"/>
              <w:sz w:val="22"/>
              <w:szCs w:val="22"/>
              <w:lang w:eastAsia="en-US"/>
            </w:rPr>
          </w:pPr>
          <w:hyperlink w:anchor="_Toc534897592" w:history="1">
            <w:r w:rsidR="008A5A95" w:rsidRPr="00D37521">
              <w:rPr>
                <w:rStyle w:val="Hyperlink"/>
                <w:noProof/>
              </w:rPr>
              <w:t>Technical Support</w:t>
            </w:r>
            <w:r w:rsidR="008A5A95">
              <w:rPr>
                <w:noProof/>
                <w:webHidden/>
              </w:rPr>
              <w:tab/>
            </w:r>
            <w:r w:rsidR="008A5A95">
              <w:rPr>
                <w:noProof/>
                <w:webHidden/>
              </w:rPr>
              <w:fldChar w:fldCharType="begin"/>
            </w:r>
            <w:r w:rsidR="008A5A95">
              <w:rPr>
                <w:noProof/>
                <w:webHidden/>
              </w:rPr>
              <w:instrText xml:space="preserve"> PAGEREF _Toc534897592 \h </w:instrText>
            </w:r>
            <w:r w:rsidR="008A5A95">
              <w:rPr>
                <w:noProof/>
                <w:webHidden/>
              </w:rPr>
            </w:r>
            <w:r w:rsidR="008A5A95">
              <w:rPr>
                <w:noProof/>
                <w:webHidden/>
              </w:rPr>
              <w:fldChar w:fldCharType="separate"/>
            </w:r>
            <w:r w:rsidR="00B0498C">
              <w:rPr>
                <w:noProof/>
                <w:webHidden/>
              </w:rPr>
              <w:t>6</w:t>
            </w:r>
            <w:r w:rsidR="008A5A95">
              <w:rPr>
                <w:noProof/>
                <w:webHidden/>
              </w:rPr>
              <w:fldChar w:fldCharType="end"/>
            </w:r>
          </w:hyperlink>
        </w:p>
        <w:p w14:paraId="04D7FA9C" w14:textId="0965E3D1" w:rsidR="008A5A95" w:rsidRDefault="00B738EE">
          <w:pPr>
            <w:pStyle w:val="TOC1"/>
            <w:rPr>
              <w:rFonts w:eastAsiaTheme="minorEastAsia"/>
              <w:b w:val="0"/>
              <w:noProof/>
              <w:sz w:val="22"/>
              <w:szCs w:val="22"/>
              <w:lang w:eastAsia="en-US"/>
            </w:rPr>
          </w:pPr>
          <w:hyperlink w:anchor="_Toc534897593" w:history="1">
            <w:r w:rsidR="008A5A95" w:rsidRPr="00D37521">
              <w:rPr>
                <w:rStyle w:val="Hyperlink"/>
                <w:noProof/>
              </w:rPr>
              <w:t>Installation Scenarios</w:t>
            </w:r>
            <w:r w:rsidR="008A5A95">
              <w:rPr>
                <w:noProof/>
                <w:webHidden/>
              </w:rPr>
              <w:tab/>
            </w:r>
            <w:r w:rsidR="008A5A95">
              <w:rPr>
                <w:noProof/>
                <w:webHidden/>
              </w:rPr>
              <w:fldChar w:fldCharType="begin"/>
            </w:r>
            <w:r w:rsidR="008A5A95">
              <w:rPr>
                <w:noProof/>
                <w:webHidden/>
              </w:rPr>
              <w:instrText xml:space="preserve"> PAGEREF _Toc534897593 \h </w:instrText>
            </w:r>
            <w:r w:rsidR="008A5A95">
              <w:rPr>
                <w:noProof/>
                <w:webHidden/>
              </w:rPr>
            </w:r>
            <w:r w:rsidR="008A5A95">
              <w:rPr>
                <w:noProof/>
                <w:webHidden/>
              </w:rPr>
              <w:fldChar w:fldCharType="separate"/>
            </w:r>
            <w:r w:rsidR="00B0498C">
              <w:rPr>
                <w:noProof/>
                <w:webHidden/>
              </w:rPr>
              <w:t>7</w:t>
            </w:r>
            <w:r w:rsidR="008A5A95">
              <w:rPr>
                <w:noProof/>
                <w:webHidden/>
              </w:rPr>
              <w:fldChar w:fldCharType="end"/>
            </w:r>
          </w:hyperlink>
        </w:p>
        <w:p w14:paraId="6CB5E060" w14:textId="7B28F92C" w:rsidR="008A5A95" w:rsidRDefault="00B738EE">
          <w:pPr>
            <w:pStyle w:val="TOC2"/>
            <w:tabs>
              <w:tab w:val="right" w:leader="dot" w:pos="10070"/>
            </w:tabs>
            <w:rPr>
              <w:rFonts w:eastAsiaTheme="minorEastAsia"/>
              <w:noProof/>
              <w:color w:val="auto"/>
              <w:sz w:val="22"/>
              <w:szCs w:val="22"/>
              <w:lang w:eastAsia="en-US"/>
            </w:rPr>
          </w:pPr>
          <w:hyperlink w:anchor="_Toc534897594" w:history="1">
            <w:r w:rsidR="008A5A95" w:rsidRPr="00D37521">
              <w:rPr>
                <w:rStyle w:val="Hyperlink"/>
                <w:noProof/>
              </w:rPr>
              <w:t>Standard Installation</w:t>
            </w:r>
            <w:r w:rsidR="008A5A95">
              <w:rPr>
                <w:noProof/>
                <w:webHidden/>
              </w:rPr>
              <w:tab/>
            </w:r>
            <w:r w:rsidR="008A5A95">
              <w:rPr>
                <w:noProof/>
                <w:webHidden/>
              </w:rPr>
              <w:fldChar w:fldCharType="begin"/>
            </w:r>
            <w:r w:rsidR="008A5A95">
              <w:rPr>
                <w:noProof/>
                <w:webHidden/>
              </w:rPr>
              <w:instrText xml:space="preserve"> PAGEREF _Toc534897594 \h </w:instrText>
            </w:r>
            <w:r w:rsidR="008A5A95">
              <w:rPr>
                <w:noProof/>
                <w:webHidden/>
              </w:rPr>
            </w:r>
            <w:r w:rsidR="008A5A95">
              <w:rPr>
                <w:noProof/>
                <w:webHidden/>
              </w:rPr>
              <w:fldChar w:fldCharType="separate"/>
            </w:r>
            <w:r w:rsidR="00B0498C">
              <w:rPr>
                <w:noProof/>
                <w:webHidden/>
              </w:rPr>
              <w:t>7</w:t>
            </w:r>
            <w:r w:rsidR="008A5A95">
              <w:rPr>
                <w:noProof/>
                <w:webHidden/>
              </w:rPr>
              <w:fldChar w:fldCharType="end"/>
            </w:r>
          </w:hyperlink>
        </w:p>
        <w:p w14:paraId="186DBB70" w14:textId="109260EB" w:rsidR="008A5A95" w:rsidRDefault="00B738EE">
          <w:pPr>
            <w:pStyle w:val="TOC2"/>
            <w:tabs>
              <w:tab w:val="right" w:leader="dot" w:pos="10070"/>
            </w:tabs>
            <w:rPr>
              <w:rFonts w:eastAsiaTheme="minorEastAsia"/>
              <w:noProof/>
              <w:color w:val="auto"/>
              <w:sz w:val="22"/>
              <w:szCs w:val="22"/>
              <w:lang w:eastAsia="en-US"/>
            </w:rPr>
          </w:pPr>
          <w:hyperlink w:anchor="_Toc534897595" w:history="1">
            <w:r w:rsidR="008A5A95" w:rsidRPr="00D37521">
              <w:rPr>
                <w:rStyle w:val="Hyperlink"/>
                <w:noProof/>
              </w:rPr>
              <w:t>Setting Parameter Values</w:t>
            </w:r>
            <w:r w:rsidR="008A5A95">
              <w:rPr>
                <w:noProof/>
                <w:webHidden/>
              </w:rPr>
              <w:tab/>
            </w:r>
            <w:r w:rsidR="008A5A95">
              <w:rPr>
                <w:noProof/>
                <w:webHidden/>
              </w:rPr>
              <w:fldChar w:fldCharType="begin"/>
            </w:r>
            <w:r w:rsidR="008A5A95">
              <w:rPr>
                <w:noProof/>
                <w:webHidden/>
              </w:rPr>
              <w:instrText xml:space="preserve"> PAGEREF _Toc534897595 \h </w:instrText>
            </w:r>
            <w:r w:rsidR="008A5A95">
              <w:rPr>
                <w:noProof/>
                <w:webHidden/>
              </w:rPr>
            </w:r>
            <w:r w:rsidR="008A5A95">
              <w:rPr>
                <w:noProof/>
                <w:webHidden/>
              </w:rPr>
              <w:fldChar w:fldCharType="separate"/>
            </w:r>
            <w:r w:rsidR="00B0498C">
              <w:rPr>
                <w:noProof/>
                <w:webHidden/>
              </w:rPr>
              <w:t>13</w:t>
            </w:r>
            <w:r w:rsidR="008A5A95">
              <w:rPr>
                <w:noProof/>
                <w:webHidden/>
              </w:rPr>
              <w:fldChar w:fldCharType="end"/>
            </w:r>
          </w:hyperlink>
        </w:p>
        <w:p w14:paraId="44BC7534" w14:textId="4A474DB7" w:rsidR="008A5A95" w:rsidRDefault="00B738EE">
          <w:pPr>
            <w:pStyle w:val="TOC2"/>
            <w:tabs>
              <w:tab w:val="right" w:leader="dot" w:pos="10070"/>
            </w:tabs>
            <w:rPr>
              <w:rFonts w:eastAsiaTheme="minorEastAsia"/>
              <w:noProof/>
              <w:color w:val="auto"/>
              <w:sz w:val="22"/>
              <w:szCs w:val="22"/>
              <w:lang w:eastAsia="en-US"/>
            </w:rPr>
          </w:pPr>
          <w:hyperlink w:anchor="_Toc534897596" w:history="1">
            <w:r w:rsidR="008A5A95" w:rsidRPr="00D37521">
              <w:rPr>
                <w:rStyle w:val="Hyperlink"/>
                <w:noProof/>
              </w:rPr>
              <w:t>Batch File Installation</w:t>
            </w:r>
            <w:r w:rsidR="008A5A95">
              <w:rPr>
                <w:noProof/>
                <w:webHidden/>
              </w:rPr>
              <w:tab/>
            </w:r>
            <w:r w:rsidR="008A5A95">
              <w:rPr>
                <w:noProof/>
                <w:webHidden/>
              </w:rPr>
              <w:fldChar w:fldCharType="begin"/>
            </w:r>
            <w:r w:rsidR="008A5A95">
              <w:rPr>
                <w:noProof/>
                <w:webHidden/>
              </w:rPr>
              <w:instrText xml:space="preserve"> PAGEREF _Toc534897596 \h </w:instrText>
            </w:r>
            <w:r w:rsidR="008A5A95">
              <w:rPr>
                <w:noProof/>
                <w:webHidden/>
              </w:rPr>
            </w:r>
            <w:r w:rsidR="008A5A95">
              <w:rPr>
                <w:noProof/>
                <w:webHidden/>
              </w:rPr>
              <w:fldChar w:fldCharType="separate"/>
            </w:r>
            <w:r w:rsidR="00B0498C">
              <w:rPr>
                <w:noProof/>
                <w:webHidden/>
              </w:rPr>
              <w:t>14</w:t>
            </w:r>
            <w:r w:rsidR="008A5A95">
              <w:rPr>
                <w:noProof/>
                <w:webHidden/>
              </w:rPr>
              <w:fldChar w:fldCharType="end"/>
            </w:r>
          </w:hyperlink>
        </w:p>
        <w:p w14:paraId="0CE92A9A" w14:textId="59AE5895" w:rsidR="008A5A95" w:rsidRDefault="00B738EE">
          <w:pPr>
            <w:pStyle w:val="TOC3"/>
            <w:tabs>
              <w:tab w:val="right" w:leader="dot" w:pos="10070"/>
            </w:tabs>
            <w:rPr>
              <w:rFonts w:eastAsiaTheme="minorEastAsia"/>
              <w:i w:val="0"/>
              <w:noProof/>
              <w:color w:val="auto"/>
              <w:sz w:val="22"/>
              <w:szCs w:val="22"/>
              <w:lang w:eastAsia="en-US"/>
            </w:rPr>
          </w:pPr>
          <w:hyperlink w:anchor="_Toc534897597" w:history="1">
            <w:r w:rsidR="008A5A95" w:rsidRPr="00D37521">
              <w:rPr>
                <w:rStyle w:val="Hyperlink"/>
                <w:noProof/>
              </w:rPr>
              <w:t>Command Line parameters</w:t>
            </w:r>
            <w:r w:rsidR="008A5A95">
              <w:rPr>
                <w:noProof/>
                <w:webHidden/>
              </w:rPr>
              <w:tab/>
            </w:r>
            <w:r w:rsidR="008A5A95">
              <w:rPr>
                <w:noProof/>
                <w:webHidden/>
              </w:rPr>
              <w:fldChar w:fldCharType="begin"/>
            </w:r>
            <w:r w:rsidR="008A5A95">
              <w:rPr>
                <w:noProof/>
                <w:webHidden/>
              </w:rPr>
              <w:instrText xml:space="preserve"> PAGEREF _Toc534897597 \h </w:instrText>
            </w:r>
            <w:r w:rsidR="008A5A95">
              <w:rPr>
                <w:noProof/>
                <w:webHidden/>
              </w:rPr>
            </w:r>
            <w:r w:rsidR="008A5A95">
              <w:rPr>
                <w:noProof/>
                <w:webHidden/>
              </w:rPr>
              <w:fldChar w:fldCharType="separate"/>
            </w:r>
            <w:r w:rsidR="00B0498C">
              <w:rPr>
                <w:noProof/>
                <w:webHidden/>
              </w:rPr>
              <w:t>14</w:t>
            </w:r>
            <w:r w:rsidR="008A5A95">
              <w:rPr>
                <w:noProof/>
                <w:webHidden/>
              </w:rPr>
              <w:fldChar w:fldCharType="end"/>
            </w:r>
          </w:hyperlink>
        </w:p>
        <w:p w14:paraId="68142032" w14:textId="7C763F3D" w:rsidR="008A5A95" w:rsidRDefault="00B738EE">
          <w:pPr>
            <w:pStyle w:val="TOC3"/>
            <w:tabs>
              <w:tab w:val="right" w:leader="dot" w:pos="10070"/>
            </w:tabs>
            <w:rPr>
              <w:rFonts w:eastAsiaTheme="minorEastAsia"/>
              <w:i w:val="0"/>
              <w:noProof/>
              <w:color w:val="auto"/>
              <w:sz w:val="22"/>
              <w:szCs w:val="22"/>
              <w:lang w:eastAsia="en-US"/>
            </w:rPr>
          </w:pPr>
          <w:hyperlink w:anchor="_Toc534897598" w:history="1">
            <w:r w:rsidR="008A5A95" w:rsidRPr="00D37521">
              <w:rPr>
                <w:rStyle w:val="Hyperlink"/>
                <w:noProof/>
              </w:rPr>
              <w:t>Sample Batch File</w:t>
            </w:r>
            <w:r w:rsidR="008A5A95">
              <w:rPr>
                <w:noProof/>
                <w:webHidden/>
              </w:rPr>
              <w:tab/>
            </w:r>
            <w:r w:rsidR="008A5A95">
              <w:rPr>
                <w:noProof/>
                <w:webHidden/>
              </w:rPr>
              <w:fldChar w:fldCharType="begin"/>
            </w:r>
            <w:r w:rsidR="008A5A95">
              <w:rPr>
                <w:noProof/>
                <w:webHidden/>
              </w:rPr>
              <w:instrText xml:space="preserve"> PAGEREF _Toc534897598 \h </w:instrText>
            </w:r>
            <w:r w:rsidR="008A5A95">
              <w:rPr>
                <w:noProof/>
                <w:webHidden/>
              </w:rPr>
            </w:r>
            <w:r w:rsidR="008A5A95">
              <w:rPr>
                <w:noProof/>
                <w:webHidden/>
              </w:rPr>
              <w:fldChar w:fldCharType="separate"/>
            </w:r>
            <w:r w:rsidR="00B0498C">
              <w:rPr>
                <w:noProof/>
                <w:webHidden/>
              </w:rPr>
              <w:t>14</w:t>
            </w:r>
            <w:r w:rsidR="008A5A95">
              <w:rPr>
                <w:noProof/>
                <w:webHidden/>
              </w:rPr>
              <w:fldChar w:fldCharType="end"/>
            </w:r>
          </w:hyperlink>
        </w:p>
        <w:p w14:paraId="67241E97" w14:textId="42DB00E5" w:rsidR="008A5A95" w:rsidRDefault="00B738EE">
          <w:pPr>
            <w:pStyle w:val="TOC3"/>
            <w:tabs>
              <w:tab w:val="right" w:leader="dot" w:pos="10070"/>
            </w:tabs>
            <w:rPr>
              <w:rFonts w:eastAsiaTheme="minorEastAsia"/>
              <w:i w:val="0"/>
              <w:noProof/>
              <w:color w:val="auto"/>
              <w:sz w:val="22"/>
              <w:szCs w:val="22"/>
              <w:lang w:eastAsia="en-US"/>
            </w:rPr>
          </w:pPr>
          <w:hyperlink w:anchor="_Toc534897599" w:history="1">
            <w:r w:rsidR="008A5A95" w:rsidRPr="00D37521">
              <w:rPr>
                <w:rStyle w:val="Hyperlink"/>
                <w:noProof/>
              </w:rPr>
              <w:t>Installation Workflow</w:t>
            </w:r>
            <w:r w:rsidR="008A5A95">
              <w:rPr>
                <w:noProof/>
                <w:webHidden/>
              </w:rPr>
              <w:tab/>
            </w:r>
            <w:r w:rsidR="008A5A95">
              <w:rPr>
                <w:noProof/>
                <w:webHidden/>
              </w:rPr>
              <w:fldChar w:fldCharType="begin"/>
            </w:r>
            <w:r w:rsidR="008A5A95">
              <w:rPr>
                <w:noProof/>
                <w:webHidden/>
              </w:rPr>
              <w:instrText xml:space="preserve"> PAGEREF _Toc534897599 \h </w:instrText>
            </w:r>
            <w:r w:rsidR="008A5A95">
              <w:rPr>
                <w:noProof/>
                <w:webHidden/>
              </w:rPr>
            </w:r>
            <w:r w:rsidR="008A5A95">
              <w:rPr>
                <w:noProof/>
                <w:webHidden/>
              </w:rPr>
              <w:fldChar w:fldCharType="separate"/>
            </w:r>
            <w:r w:rsidR="00B0498C">
              <w:rPr>
                <w:noProof/>
                <w:webHidden/>
              </w:rPr>
              <w:t>15</w:t>
            </w:r>
            <w:r w:rsidR="008A5A95">
              <w:rPr>
                <w:noProof/>
                <w:webHidden/>
              </w:rPr>
              <w:fldChar w:fldCharType="end"/>
            </w:r>
          </w:hyperlink>
        </w:p>
        <w:p w14:paraId="6FB66D6E" w14:textId="25A8A48F" w:rsidR="008A5A95" w:rsidRDefault="00B738EE">
          <w:pPr>
            <w:pStyle w:val="TOC1"/>
            <w:rPr>
              <w:rFonts w:eastAsiaTheme="minorEastAsia"/>
              <w:b w:val="0"/>
              <w:noProof/>
              <w:sz w:val="22"/>
              <w:szCs w:val="22"/>
              <w:lang w:eastAsia="en-US"/>
            </w:rPr>
          </w:pPr>
          <w:hyperlink w:anchor="_Toc534897600" w:history="1">
            <w:r w:rsidR="008A5A95" w:rsidRPr="00D37521">
              <w:rPr>
                <w:rStyle w:val="Hyperlink"/>
                <w:noProof/>
              </w:rPr>
              <w:t>Update Scenarios</w:t>
            </w:r>
            <w:r w:rsidR="008A5A95">
              <w:rPr>
                <w:noProof/>
                <w:webHidden/>
              </w:rPr>
              <w:tab/>
            </w:r>
            <w:r w:rsidR="008A5A95">
              <w:rPr>
                <w:noProof/>
                <w:webHidden/>
              </w:rPr>
              <w:fldChar w:fldCharType="begin"/>
            </w:r>
            <w:r w:rsidR="008A5A95">
              <w:rPr>
                <w:noProof/>
                <w:webHidden/>
              </w:rPr>
              <w:instrText xml:space="preserve"> PAGEREF _Toc534897600 \h </w:instrText>
            </w:r>
            <w:r w:rsidR="008A5A95">
              <w:rPr>
                <w:noProof/>
                <w:webHidden/>
              </w:rPr>
            </w:r>
            <w:r w:rsidR="008A5A95">
              <w:rPr>
                <w:noProof/>
                <w:webHidden/>
              </w:rPr>
              <w:fldChar w:fldCharType="separate"/>
            </w:r>
            <w:r w:rsidR="00B0498C">
              <w:rPr>
                <w:noProof/>
                <w:webHidden/>
              </w:rPr>
              <w:t>16</w:t>
            </w:r>
            <w:r w:rsidR="008A5A95">
              <w:rPr>
                <w:noProof/>
                <w:webHidden/>
              </w:rPr>
              <w:fldChar w:fldCharType="end"/>
            </w:r>
          </w:hyperlink>
        </w:p>
        <w:p w14:paraId="4491085A" w14:textId="78166F0C" w:rsidR="008A5A95" w:rsidRDefault="00B738EE">
          <w:pPr>
            <w:pStyle w:val="TOC2"/>
            <w:tabs>
              <w:tab w:val="right" w:leader="dot" w:pos="10070"/>
            </w:tabs>
            <w:rPr>
              <w:rFonts w:eastAsiaTheme="minorEastAsia"/>
              <w:noProof/>
              <w:color w:val="auto"/>
              <w:sz w:val="22"/>
              <w:szCs w:val="22"/>
              <w:lang w:eastAsia="en-US"/>
            </w:rPr>
          </w:pPr>
          <w:hyperlink w:anchor="_Toc534897601" w:history="1">
            <w:r w:rsidR="008A5A95" w:rsidRPr="00D37521">
              <w:rPr>
                <w:rStyle w:val="Hyperlink"/>
                <w:noProof/>
              </w:rPr>
              <w:t>Auto Update</w:t>
            </w:r>
            <w:r w:rsidR="008A5A95">
              <w:rPr>
                <w:noProof/>
                <w:webHidden/>
              </w:rPr>
              <w:tab/>
            </w:r>
            <w:r w:rsidR="008A5A95">
              <w:rPr>
                <w:noProof/>
                <w:webHidden/>
              </w:rPr>
              <w:fldChar w:fldCharType="begin"/>
            </w:r>
            <w:r w:rsidR="008A5A95">
              <w:rPr>
                <w:noProof/>
                <w:webHidden/>
              </w:rPr>
              <w:instrText xml:space="preserve"> PAGEREF _Toc534897601 \h </w:instrText>
            </w:r>
            <w:r w:rsidR="008A5A95">
              <w:rPr>
                <w:noProof/>
                <w:webHidden/>
              </w:rPr>
            </w:r>
            <w:r w:rsidR="008A5A95">
              <w:rPr>
                <w:noProof/>
                <w:webHidden/>
              </w:rPr>
              <w:fldChar w:fldCharType="separate"/>
            </w:r>
            <w:r w:rsidR="00B0498C">
              <w:rPr>
                <w:noProof/>
                <w:webHidden/>
              </w:rPr>
              <w:t>16</w:t>
            </w:r>
            <w:r w:rsidR="008A5A95">
              <w:rPr>
                <w:noProof/>
                <w:webHidden/>
              </w:rPr>
              <w:fldChar w:fldCharType="end"/>
            </w:r>
          </w:hyperlink>
        </w:p>
        <w:p w14:paraId="0AFA340C" w14:textId="4C970645" w:rsidR="008A5A95" w:rsidRDefault="00B738EE">
          <w:pPr>
            <w:pStyle w:val="TOC2"/>
            <w:tabs>
              <w:tab w:val="right" w:leader="dot" w:pos="10070"/>
            </w:tabs>
            <w:rPr>
              <w:rFonts w:eastAsiaTheme="minorEastAsia"/>
              <w:noProof/>
              <w:color w:val="auto"/>
              <w:sz w:val="22"/>
              <w:szCs w:val="22"/>
              <w:lang w:eastAsia="en-US"/>
            </w:rPr>
          </w:pPr>
          <w:hyperlink w:anchor="_Toc534897602" w:history="1">
            <w:r w:rsidR="008A5A95" w:rsidRPr="00D37521">
              <w:rPr>
                <w:rStyle w:val="Hyperlink"/>
                <w:noProof/>
              </w:rPr>
              <w:t>Auto Update Pre-18.0.1018</w:t>
            </w:r>
            <w:r w:rsidR="008A5A95">
              <w:rPr>
                <w:noProof/>
                <w:webHidden/>
              </w:rPr>
              <w:tab/>
            </w:r>
            <w:r w:rsidR="008A5A95">
              <w:rPr>
                <w:noProof/>
                <w:webHidden/>
              </w:rPr>
              <w:fldChar w:fldCharType="begin"/>
            </w:r>
            <w:r w:rsidR="008A5A95">
              <w:rPr>
                <w:noProof/>
                <w:webHidden/>
              </w:rPr>
              <w:instrText xml:space="preserve"> PAGEREF _Toc534897602 \h </w:instrText>
            </w:r>
            <w:r w:rsidR="008A5A95">
              <w:rPr>
                <w:noProof/>
                <w:webHidden/>
              </w:rPr>
            </w:r>
            <w:r w:rsidR="008A5A95">
              <w:rPr>
                <w:noProof/>
                <w:webHidden/>
              </w:rPr>
              <w:fldChar w:fldCharType="separate"/>
            </w:r>
            <w:r w:rsidR="00B0498C">
              <w:rPr>
                <w:noProof/>
                <w:webHidden/>
              </w:rPr>
              <w:t>20</w:t>
            </w:r>
            <w:r w:rsidR="008A5A95">
              <w:rPr>
                <w:noProof/>
                <w:webHidden/>
              </w:rPr>
              <w:fldChar w:fldCharType="end"/>
            </w:r>
          </w:hyperlink>
        </w:p>
        <w:p w14:paraId="3BAB718C" w14:textId="7E33EDAB" w:rsidR="008A5A95" w:rsidRDefault="00B738EE">
          <w:pPr>
            <w:pStyle w:val="TOC2"/>
            <w:tabs>
              <w:tab w:val="right" w:leader="dot" w:pos="10070"/>
            </w:tabs>
            <w:rPr>
              <w:rFonts w:eastAsiaTheme="minorEastAsia"/>
              <w:noProof/>
              <w:color w:val="auto"/>
              <w:sz w:val="22"/>
              <w:szCs w:val="22"/>
              <w:lang w:eastAsia="en-US"/>
            </w:rPr>
          </w:pPr>
          <w:hyperlink w:anchor="_Toc534897603" w:history="1">
            <w:r w:rsidR="008A5A95" w:rsidRPr="00D37521">
              <w:rPr>
                <w:rStyle w:val="Hyperlink"/>
                <w:noProof/>
              </w:rPr>
              <w:t>Manual Update</w:t>
            </w:r>
            <w:r w:rsidR="008A5A95">
              <w:rPr>
                <w:noProof/>
                <w:webHidden/>
              </w:rPr>
              <w:tab/>
            </w:r>
            <w:r w:rsidR="008A5A95">
              <w:rPr>
                <w:noProof/>
                <w:webHidden/>
              </w:rPr>
              <w:fldChar w:fldCharType="begin"/>
            </w:r>
            <w:r w:rsidR="008A5A95">
              <w:rPr>
                <w:noProof/>
                <w:webHidden/>
              </w:rPr>
              <w:instrText xml:space="preserve"> PAGEREF _Toc534897603 \h </w:instrText>
            </w:r>
            <w:r w:rsidR="008A5A95">
              <w:rPr>
                <w:noProof/>
                <w:webHidden/>
              </w:rPr>
            </w:r>
            <w:r w:rsidR="008A5A95">
              <w:rPr>
                <w:noProof/>
                <w:webHidden/>
              </w:rPr>
              <w:fldChar w:fldCharType="separate"/>
            </w:r>
            <w:r w:rsidR="00B0498C">
              <w:rPr>
                <w:noProof/>
                <w:webHidden/>
              </w:rPr>
              <w:t>23</w:t>
            </w:r>
            <w:r w:rsidR="008A5A95">
              <w:rPr>
                <w:noProof/>
                <w:webHidden/>
              </w:rPr>
              <w:fldChar w:fldCharType="end"/>
            </w:r>
          </w:hyperlink>
        </w:p>
        <w:p w14:paraId="3B2FE2BF" w14:textId="71ED6A5A" w:rsidR="008A5A95" w:rsidRDefault="00B738EE">
          <w:pPr>
            <w:pStyle w:val="TOC2"/>
            <w:tabs>
              <w:tab w:val="right" w:leader="dot" w:pos="10070"/>
            </w:tabs>
            <w:rPr>
              <w:rFonts w:eastAsiaTheme="minorEastAsia"/>
              <w:noProof/>
              <w:color w:val="auto"/>
              <w:sz w:val="22"/>
              <w:szCs w:val="22"/>
              <w:lang w:eastAsia="en-US"/>
            </w:rPr>
          </w:pPr>
          <w:hyperlink w:anchor="_Toc534897604" w:history="1">
            <w:r w:rsidR="008A5A95" w:rsidRPr="00D37521">
              <w:rPr>
                <w:rStyle w:val="Hyperlink"/>
                <w:noProof/>
              </w:rPr>
              <w:t>RDC Client Update</w:t>
            </w:r>
            <w:r w:rsidR="008A5A95">
              <w:rPr>
                <w:noProof/>
                <w:webHidden/>
              </w:rPr>
              <w:tab/>
            </w:r>
            <w:r w:rsidR="008A5A95">
              <w:rPr>
                <w:noProof/>
                <w:webHidden/>
              </w:rPr>
              <w:fldChar w:fldCharType="begin"/>
            </w:r>
            <w:r w:rsidR="008A5A95">
              <w:rPr>
                <w:noProof/>
                <w:webHidden/>
              </w:rPr>
              <w:instrText xml:space="preserve"> PAGEREF _Toc534897604 \h </w:instrText>
            </w:r>
            <w:r w:rsidR="008A5A95">
              <w:rPr>
                <w:noProof/>
                <w:webHidden/>
              </w:rPr>
            </w:r>
            <w:r w:rsidR="008A5A95">
              <w:rPr>
                <w:noProof/>
                <w:webHidden/>
              </w:rPr>
              <w:fldChar w:fldCharType="separate"/>
            </w:r>
            <w:r w:rsidR="00B0498C">
              <w:rPr>
                <w:noProof/>
                <w:webHidden/>
              </w:rPr>
              <w:t>28</w:t>
            </w:r>
            <w:r w:rsidR="008A5A95">
              <w:rPr>
                <w:noProof/>
                <w:webHidden/>
              </w:rPr>
              <w:fldChar w:fldCharType="end"/>
            </w:r>
          </w:hyperlink>
        </w:p>
        <w:p w14:paraId="371A9FE4" w14:textId="2E5463C1" w:rsidR="008A5A95" w:rsidRDefault="00B738EE">
          <w:pPr>
            <w:pStyle w:val="TOC1"/>
            <w:rPr>
              <w:rFonts w:eastAsiaTheme="minorEastAsia"/>
              <w:b w:val="0"/>
              <w:noProof/>
              <w:sz w:val="22"/>
              <w:szCs w:val="22"/>
              <w:lang w:eastAsia="en-US"/>
            </w:rPr>
          </w:pPr>
          <w:hyperlink w:anchor="_Toc534897605" w:history="1">
            <w:r w:rsidR="008A5A95" w:rsidRPr="00D37521">
              <w:rPr>
                <w:rStyle w:val="Hyperlink"/>
                <w:noProof/>
              </w:rPr>
              <w:t>Uninstallation</w:t>
            </w:r>
            <w:r w:rsidR="008A5A95">
              <w:rPr>
                <w:noProof/>
                <w:webHidden/>
              </w:rPr>
              <w:tab/>
            </w:r>
            <w:r w:rsidR="008A5A95">
              <w:rPr>
                <w:noProof/>
                <w:webHidden/>
              </w:rPr>
              <w:fldChar w:fldCharType="begin"/>
            </w:r>
            <w:r w:rsidR="008A5A95">
              <w:rPr>
                <w:noProof/>
                <w:webHidden/>
              </w:rPr>
              <w:instrText xml:space="preserve"> PAGEREF _Toc534897605 \h </w:instrText>
            </w:r>
            <w:r w:rsidR="008A5A95">
              <w:rPr>
                <w:noProof/>
                <w:webHidden/>
              </w:rPr>
            </w:r>
            <w:r w:rsidR="008A5A95">
              <w:rPr>
                <w:noProof/>
                <w:webHidden/>
              </w:rPr>
              <w:fldChar w:fldCharType="separate"/>
            </w:r>
            <w:r w:rsidR="00B0498C">
              <w:rPr>
                <w:noProof/>
                <w:webHidden/>
              </w:rPr>
              <w:t>32</w:t>
            </w:r>
            <w:r w:rsidR="008A5A95">
              <w:rPr>
                <w:noProof/>
                <w:webHidden/>
              </w:rPr>
              <w:fldChar w:fldCharType="end"/>
            </w:r>
          </w:hyperlink>
        </w:p>
        <w:p w14:paraId="1374B3E4" w14:textId="3622D7C1" w:rsidR="008A5A95" w:rsidRDefault="00B738EE">
          <w:pPr>
            <w:pStyle w:val="TOC1"/>
            <w:rPr>
              <w:rFonts w:eastAsiaTheme="minorEastAsia"/>
              <w:b w:val="0"/>
              <w:noProof/>
              <w:sz w:val="22"/>
              <w:szCs w:val="22"/>
              <w:lang w:eastAsia="en-US"/>
            </w:rPr>
          </w:pPr>
          <w:hyperlink w:anchor="_Toc534897606" w:history="1">
            <w:r w:rsidR="008A5A95" w:rsidRPr="00D37521">
              <w:rPr>
                <w:rStyle w:val="Hyperlink"/>
                <w:noProof/>
              </w:rPr>
              <w:t>System Tray Menu</w:t>
            </w:r>
            <w:r w:rsidR="008A5A95">
              <w:rPr>
                <w:noProof/>
                <w:webHidden/>
              </w:rPr>
              <w:tab/>
            </w:r>
            <w:r w:rsidR="008A5A95">
              <w:rPr>
                <w:noProof/>
                <w:webHidden/>
              </w:rPr>
              <w:fldChar w:fldCharType="begin"/>
            </w:r>
            <w:r w:rsidR="008A5A95">
              <w:rPr>
                <w:noProof/>
                <w:webHidden/>
              </w:rPr>
              <w:instrText xml:space="preserve"> PAGEREF _Toc534897606 \h </w:instrText>
            </w:r>
            <w:r w:rsidR="008A5A95">
              <w:rPr>
                <w:noProof/>
                <w:webHidden/>
              </w:rPr>
            </w:r>
            <w:r w:rsidR="008A5A95">
              <w:rPr>
                <w:noProof/>
                <w:webHidden/>
              </w:rPr>
              <w:fldChar w:fldCharType="separate"/>
            </w:r>
            <w:r w:rsidR="00B0498C">
              <w:rPr>
                <w:noProof/>
                <w:webHidden/>
              </w:rPr>
              <w:t>33</w:t>
            </w:r>
            <w:r w:rsidR="008A5A95">
              <w:rPr>
                <w:noProof/>
                <w:webHidden/>
              </w:rPr>
              <w:fldChar w:fldCharType="end"/>
            </w:r>
          </w:hyperlink>
        </w:p>
        <w:p w14:paraId="7F25DEEE" w14:textId="4EBA8D6F" w:rsidR="008A5A95" w:rsidRDefault="00B738EE">
          <w:pPr>
            <w:pStyle w:val="TOC2"/>
            <w:tabs>
              <w:tab w:val="right" w:leader="dot" w:pos="10070"/>
            </w:tabs>
            <w:rPr>
              <w:rFonts w:eastAsiaTheme="minorEastAsia"/>
              <w:noProof/>
              <w:color w:val="auto"/>
              <w:sz w:val="22"/>
              <w:szCs w:val="22"/>
              <w:lang w:eastAsia="en-US"/>
            </w:rPr>
          </w:pPr>
          <w:hyperlink w:anchor="_Toc534897607" w:history="1">
            <w:r w:rsidR="008A5A95" w:rsidRPr="00D37521">
              <w:rPr>
                <w:rStyle w:val="Hyperlink"/>
                <w:noProof/>
              </w:rPr>
              <w:t>Log Viewer</w:t>
            </w:r>
            <w:r w:rsidR="008A5A95">
              <w:rPr>
                <w:noProof/>
                <w:webHidden/>
              </w:rPr>
              <w:tab/>
            </w:r>
            <w:r w:rsidR="008A5A95">
              <w:rPr>
                <w:noProof/>
                <w:webHidden/>
              </w:rPr>
              <w:fldChar w:fldCharType="begin"/>
            </w:r>
            <w:r w:rsidR="008A5A95">
              <w:rPr>
                <w:noProof/>
                <w:webHidden/>
              </w:rPr>
              <w:instrText xml:space="preserve"> PAGEREF _Toc534897607 \h </w:instrText>
            </w:r>
            <w:r w:rsidR="008A5A95">
              <w:rPr>
                <w:noProof/>
                <w:webHidden/>
              </w:rPr>
            </w:r>
            <w:r w:rsidR="008A5A95">
              <w:rPr>
                <w:noProof/>
                <w:webHidden/>
              </w:rPr>
              <w:fldChar w:fldCharType="separate"/>
            </w:r>
            <w:r w:rsidR="00B0498C">
              <w:rPr>
                <w:noProof/>
                <w:webHidden/>
              </w:rPr>
              <w:t>33</w:t>
            </w:r>
            <w:r w:rsidR="008A5A95">
              <w:rPr>
                <w:noProof/>
                <w:webHidden/>
              </w:rPr>
              <w:fldChar w:fldCharType="end"/>
            </w:r>
          </w:hyperlink>
        </w:p>
        <w:p w14:paraId="6AE65E00" w14:textId="14104EEE" w:rsidR="008A5A95" w:rsidRDefault="00B738EE">
          <w:pPr>
            <w:pStyle w:val="TOC2"/>
            <w:tabs>
              <w:tab w:val="right" w:leader="dot" w:pos="10070"/>
            </w:tabs>
            <w:rPr>
              <w:rFonts w:eastAsiaTheme="minorEastAsia"/>
              <w:noProof/>
              <w:color w:val="auto"/>
              <w:sz w:val="22"/>
              <w:szCs w:val="22"/>
              <w:lang w:eastAsia="en-US"/>
            </w:rPr>
          </w:pPr>
          <w:hyperlink w:anchor="_Toc534897608" w:history="1">
            <w:r w:rsidR="008A5A95" w:rsidRPr="00D37521">
              <w:rPr>
                <w:rStyle w:val="Hyperlink"/>
                <w:noProof/>
              </w:rPr>
              <w:t>Settings</w:t>
            </w:r>
            <w:r w:rsidR="008A5A95">
              <w:rPr>
                <w:noProof/>
                <w:webHidden/>
              </w:rPr>
              <w:tab/>
            </w:r>
            <w:r w:rsidR="008A5A95">
              <w:rPr>
                <w:noProof/>
                <w:webHidden/>
              </w:rPr>
              <w:fldChar w:fldCharType="begin"/>
            </w:r>
            <w:r w:rsidR="008A5A95">
              <w:rPr>
                <w:noProof/>
                <w:webHidden/>
              </w:rPr>
              <w:instrText xml:space="preserve"> PAGEREF _Toc534897608 \h </w:instrText>
            </w:r>
            <w:r w:rsidR="008A5A95">
              <w:rPr>
                <w:noProof/>
                <w:webHidden/>
              </w:rPr>
            </w:r>
            <w:r w:rsidR="008A5A95">
              <w:rPr>
                <w:noProof/>
                <w:webHidden/>
              </w:rPr>
              <w:fldChar w:fldCharType="separate"/>
            </w:r>
            <w:r w:rsidR="00B0498C">
              <w:rPr>
                <w:noProof/>
                <w:webHidden/>
              </w:rPr>
              <w:t>35</w:t>
            </w:r>
            <w:r w:rsidR="008A5A95">
              <w:rPr>
                <w:noProof/>
                <w:webHidden/>
              </w:rPr>
              <w:fldChar w:fldCharType="end"/>
            </w:r>
          </w:hyperlink>
        </w:p>
        <w:p w14:paraId="22B1047D" w14:textId="28FBECF1" w:rsidR="008A5A95" w:rsidRDefault="00B738EE">
          <w:pPr>
            <w:pStyle w:val="TOC3"/>
            <w:tabs>
              <w:tab w:val="right" w:leader="dot" w:pos="10070"/>
            </w:tabs>
            <w:rPr>
              <w:rFonts w:eastAsiaTheme="minorEastAsia"/>
              <w:i w:val="0"/>
              <w:noProof/>
              <w:color w:val="auto"/>
              <w:sz w:val="22"/>
              <w:szCs w:val="22"/>
              <w:lang w:eastAsia="en-US"/>
            </w:rPr>
          </w:pPr>
          <w:hyperlink w:anchor="_Toc534897609" w:history="1">
            <w:r w:rsidR="008A5A95" w:rsidRPr="00D37521">
              <w:rPr>
                <w:rStyle w:val="Hyperlink"/>
                <w:noProof/>
              </w:rPr>
              <w:t>Panini Settings</w:t>
            </w:r>
            <w:r w:rsidR="008A5A95">
              <w:rPr>
                <w:noProof/>
                <w:webHidden/>
              </w:rPr>
              <w:tab/>
            </w:r>
            <w:r w:rsidR="008A5A95">
              <w:rPr>
                <w:noProof/>
                <w:webHidden/>
              </w:rPr>
              <w:fldChar w:fldCharType="begin"/>
            </w:r>
            <w:r w:rsidR="008A5A95">
              <w:rPr>
                <w:noProof/>
                <w:webHidden/>
              </w:rPr>
              <w:instrText xml:space="preserve"> PAGEREF _Toc534897609 \h </w:instrText>
            </w:r>
            <w:r w:rsidR="008A5A95">
              <w:rPr>
                <w:noProof/>
                <w:webHidden/>
              </w:rPr>
            </w:r>
            <w:r w:rsidR="008A5A95">
              <w:rPr>
                <w:noProof/>
                <w:webHidden/>
              </w:rPr>
              <w:fldChar w:fldCharType="separate"/>
            </w:r>
            <w:r w:rsidR="00B0498C">
              <w:rPr>
                <w:noProof/>
                <w:webHidden/>
              </w:rPr>
              <w:t>36</w:t>
            </w:r>
            <w:r w:rsidR="008A5A95">
              <w:rPr>
                <w:noProof/>
                <w:webHidden/>
              </w:rPr>
              <w:fldChar w:fldCharType="end"/>
            </w:r>
          </w:hyperlink>
        </w:p>
        <w:p w14:paraId="7C05E4D5" w14:textId="7F80D608" w:rsidR="008A5A95" w:rsidRDefault="00B738EE">
          <w:pPr>
            <w:pStyle w:val="TOC3"/>
            <w:tabs>
              <w:tab w:val="right" w:leader="dot" w:pos="10070"/>
            </w:tabs>
            <w:rPr>
              <w:rFonts w:eastAsiaTheme="minorEastAsia"/>
              <w:i w:val="0"/>
              <w:noProof/>
              <w:color w:val="auto"/>
              <w:sz w:val="22"/>
              <w:szCs w:val="22"/>
              <w:lang w:eastAsia="en-US"/>
            </w:rPr>
          </w:pPr>
          <w:hyperlink w:anchor="_Toc534897610" w:history="1">
            <w:r w:rsidR="008A5A95" w:rsidRPr="00D37521">
              <w:rPr>
                <w:rStyle w:val="Hyperlink"/>
                <w:noProof/>
              </w:rPr>
              <w:t>Canon Settings</w:t>
            </w:r>
            <w:r w:rsidR="008A5A95">
              <w:rPr>
                <w:noProof/>
                <w:webHidden/>
              </w:rPr>
              <w:tab/>
            </w:r>
            <w:r w:rsidR="008A5A95">
              <w:rPr>
                <w:noProof/>
                <w:webHidden/>
              </w:rPr>
              <w:fldChar w:fldCharType="begin"/>
            </w:r>
            <w:r w:rsidR="008A5A95">
              <w:rPr>
                <w:noProof/>
                <w:webHidden/>
              </w:rPr>
              <w:instrText xml:space="preserve"> PAGEREF _Toc534897610 \h </w:instrText>
            </w:r>
            <w:r w:rsidR="008A5A95">
              <w:rPr>
                <w:noProof/>
                <w:webHidden/>
              </w:rPr>
            </w:r>
            <w:r w:rsidR="008A5A95">
              <w:rPr>
                <w:noProof/>
                <w:webHidden/>
              </w:rPr>
              <w:fldChar w:fldCharType="separate"/>
            </w:r>
            <w:r w:rsidR="00B0498C">
              <w:rPr>
                <w:noProof/>
                <w:webHidden/>
              </w:rPr>
              <w:t>37</w:t>
            </w:r>
            <w:r w:rsidR="008A5A95">
              <w:rPr>
                <w:noProof/>
                <w:webHidden/>
              </w:rPr>
              <w:fldChar w:fldCharType="end"/>
            </w:r>
          </w:hyperlink>
        </w:p>
        <w:p w14:paraId="0928ACC7" w14:textId="6E115B01" w:rsidR="008A5A95" w:rsidRDefault="00B738EE">
          <w:pPr>
            <w:pStyle w:val="TOC3"/>
            <w:tabs>
              <w:tab w:val="right" w:leader="dot" w:pos="10070"/>
            </w:tabs>
            <w:rPr>
              <w:rFonts w:eastAsiaTheme="minorEastAsia"/>
              <w:i w:val="0"/>
              <w:noProof/>
              <w:color w:val="auto"/>
              <w:sz w:val="22"/>
              <w:szCs w:val="22"/>
              <w:lang w:eastAsia="en-US"/>
            </w:rPr>
          </w:pPr>
          <w:hyperlink w:anchor="_Toc534897611" w:history="1">
            <w:r w:rsidR="008A5A95" w:rsidRPr="00D37521">
              <w:rPr>
                <w:rStyle w:val="Hyperlink"/>
                <w:noProof/>
              </w:rPr>
              <w:t>SmartSource Settings</w:t>
            </w:r>
            <w:r w:rsidR="008A5A95">
              <w:rPr>
                <w:noProof/>
                <w:webHidden/>
              </w:rPr>
              <w:tab/>
            </w:r>
            <w:r w:rsidR="008A5A95">
              <w:rPr>
                <w:noProof/>
                <w:webHidden/>
              </w:rPr>
              <w:fldChar w:fldCharType="begin"/>
            </w:r>
            <w:r w:rsidR="008A5A95">
              <w:rPr>
                <w:noProof/>
                <w:webHidden/>
              </w:rPr>
              <w:instrText xml:space="preserve"> PAGEREF _Toc534897611 \h </w:instrText>
            </w:r>
            <w:r w:rsidR="008A5A95">
              <w:rPr>
                <w:noProof/>
                <w:webHidden/>
              </w:rPr>
            </w:r>
            <w:r w:rsidR="008A5A95">
              <w:rPr>
                <w:noProof/>
                <w:webHidden/>
              </w:rPr>
              <w:fldChar w:fldCharType="separate"/>
            </w:r>
            <w:r w:rsidR="00B0498C">
              <w:rPr>
                <w:noProof/>
                <w:webHidden/>
              </w:rPr>
              <w:t>38</w:t>
            </w:r>
            <w:r w:rsidR="008A5A95">
              <w:rPr>
                <w:noProof/>
                <w:webHidden/>
              </w:rPr>
              <w:fldChar w:fldCharType="end"/>
            </w:r>
          </w:hyperlink>
        </w:p>
        <w:p w14:paraId="78790942" w14:textId="00C4CB3A" w:rsidR="008A5A95" w:rsidRDefault="00B738EE">
          <w:pPr>
            <w:pStyle w:val="TOC3"/>
            <w:tabs>
              <w:tab w:val="right" w:leader="dot" w:pos="10070"/>
            </w:tabs>
            <w:rPr>
              <w:rFonts w:eastAsiaTheme="minorEastAsia"/>
              <w:i w:val="0"/>
              <w:noProof/>
              <w:color w:val="auto"/>
              <w:sz w:val="22"/>
              <w:szCs w:val="22"/>
              <w:lang w:eastAsia="en-US"/>
            </w:rPr>
          </w:pPr>
          <w:hyperlink w:anchor="_Toc534897612" w:history="1">
            <w:r w:rsidR="008A5A95" w:rsidRPr="00D37521">
              <w:rPr>
                <w:rStyle w:val="Hyperlink"/>
                <w:noProof/>
              </w:rPr>
              <w:t>RDM Settings</w:t>
            </w:r>
            <w:r w:rsidR="008A5A95">
              <w:rPr>
                <w:noProof/>
                <w:webHidden/>
              </w:rPr>
              <w:tab/>
            </w:r>
            <w:r w:rsidR="008A5A95">
              <w:rPr>
                <w:noProof/>
                <w:webHidden/>
              </w:rPr>
              <w:fldChar w:fldCharType="begin"/>
            </w:r>
            <w:r w:rsidR="008A5A95">
              <w:rPr>
                <w:noProof/>
                <w:webHidden/>
              </w:rPr>
              <w:instrText xml:space="preserve"> PAGEREF _Toc534897612 \h </w:instrText>
            </w:r>
            <w:r w:rsidR="008A5A95">
              <w:rPr>
                <w:noProof/>
                <w:webHidden/>
              </w:rPr>
            </w:r>
            <w:r w:rsidR="008A5A95">
              <w:rPr>
                <w:noProof/>
                <w:webHidden/>
              </w:rPr>
              <w:fldChar w:fldCharType="separate"/>
            </w:r>
            <w:r w:rsidR="00B0498C">
              <w:rPr>
                <w:noProof/>
                <w:webHidden/>
              </w:rPr>
              <w:t>39</w:t>
            </w:r>
            <w:r w:rsidR="008A5A95">
              <w:rPr>
                <w:noProof/>
                <w:webHidden/>
              </w:rPr>
              <w:fldChar w:fldCharType="end"/>
            </w:r>
          </w:hyperlink>
        </w:p>
        <w:p w14:paraId="5665274E" w14:textId="76FF3097" w:rsidR="008A5A95" w:rsidRDefault="00B738EE">
          <w:pPr>
            <w:pStyle w:val="TOC3"/>
            <w:tabs>
              <w:tab w:val="right" w:leader="dot" w:pos="10070"/>
            </w:tabs>
            <w:rPr>
              <w:rFonts w:eastAsiaTheme="minorEastAsia"/>
              <w:i w:val="0"/>
              <w:noProof/>
              <w:color w:val="auto"/>
              <w:sz w:val="22"/>
              <w:szCs w:val="22"/>
              <w:lang w:eastAsia="en-US"/>
            </w:rPr>
          </w:pPr>
          <w:hyperlink w:anchor="_Toc534897613" w:history="1">
            <w:r w:rsidR="008A5A95" w:rsidRPr="00D37521">
              <w:rPr>
                <w:rStyle w:val="Hyperlink"/>
                <w:noProof/>
              </w:rPr>
              <w:t>Origin Domain Settings</w:t>
            </w:r>
            <w:r w:rsidR="008A5A95">
              <w:rPr>
                <w:noProof/>
                <w:webHidden/>
              </w:rPr>
              <w:tab/>
            </w:r>
            <w:r w:rsidR="008A5A95">
              <w:rPr>
                <w:noProof/>
                <w:webHidden/>
              </w:rPr>
              <w:fldChar w:fldCharType="begin"/>
            </w:r>
            <w:r w:rsidR="008A5A95">
              <w:rPr>
                <w:noProof/>
                <w:webHidden/>
              </w:rPr>
              <w:instrText xml:space="preserve"> PAGEREF _Toc534897613 \h </w:instrText>
            </w:r>
            <w:r w:rsidR="008A5A95">
              <w:rPr>
                <w:noProof/>
                <w:webHidden/>
              </w:rPr>
            </w:r>
            <w:r w:rsidR="008A5A95">
              <w:rPr>
                <w:noProof/>
                <w:webHidden/>
              </w:rPr>
              <w:fldChar w:fldCharType="separate"/>
            </w:r>
            <w:r w:rsidR="00B0498C">
              <w:rPr>
                <w:noProof/>
                <w:webHidden/>
              </w:rPr>
              <w:t>39</w:t>
            </w:r>
            <w:r w:rsidR="008A5A95">
              <w:rPr>
                <w:noProof/>
                <w:webHidden/>
              </w:rPr>
              <w:fldChar w:fldCharType="end"/>
            </w:r>
          </w:hyperlink>
        </w:p>
        <w:p w14:paraId="01A1BEC5" w14:textId="667DE50A" w:rsidR="008A5A95" w:rsidRDefault="00B738EE">
          <w:pPr>
            <w:pStyle w:val="TOC4"/>
            <w:tabs>
              <w:tab w:val="right" w:leader="dot" w:pos="10070"/>
            </w:tabs>
            <w:rPr>
              <w:noProof/>
            </w:rPr>
          </w:pPr>
          <w:hyperlink w:anchor="_Toc534897614" w:history="1">
            <w:r w:rsidR="008A5A95" w:rsidRPr="00D37521">
              <w:rPr>
                <w:rStyle w:val="Hyperlink"/>
                <w:noProof/>
              </w:rPr>
              <w:t>Add a Domain</w:t>
            </w:r>
            <w:r w:rsidR="008A5A95">
              <w:rPr>
                <w:noProof/>
                <w:webHidden/>
              </w:rPr>
              <w:tab/>
            </w:r>
            <w:r w:rsidR="008A5A95">
              <w:rPr>
                <w:noProof/>
                <w:webHidden/>
              </w:rPr>
              <w:fldChar w:fldCharType="begin"/>
            </w:r>
            <w:r w:rsidR="008A5A95">
              <w:rPr>
                <w:noProof/>
                <w:webHidden/>
              </w:rPr>
              <w:instrText xml:space="preserve"> PAGEREF _Toc534897614 \h </w:instrText>
            </w:r>
            <w:r w:rsidR="008A5A95">
              <w:rPr>
                <w:noProof/>
                <w:webHidden/>
              </w:rPr>
            </w:r>
            <w:r w:rsidR="008A5A95">
              <w:rPr>
                <w:noProof/>
                <w:webHidden/>
              </w:rPr>
              <w:fldChar w:fldCharType="separate"/>
            </w:r>
            <w:r w:rsidR="00B0498C">
              <w:rPr>
                <w:noProof/>
                <w:webHidden/>
              </w:rPr>
              <w:t>40</w:t>
            </w:r>
            <w:r w:rsidR="008A5A95">
              <w:rPr>
                <w:noProof/>
                <w:webHidden/>
              </w:rPr>
              <w:fldChar w:fldCharType="end"/>
            </w:r>
          </w:hyperlink>
        </w:p>
        <w:p w14:paraId="35204077" w14:textId="595D9422" w:rsidR="008A5A95" w:rsidRDefault="00B738EE">
          <w:pPr>
            <w:pStyle w:val="TOC4"/>
            <w:tabs>
              <w:tab w:val="right" w:leader="dot" w:pos="10070"/>
            </w:tabs>
            <w:rPr>
              <w:noProof/>
            </w:rPr>
          </w:pPr>
          <w:hyperlink w:anchor="_Toc534897615" w:history="1">
            <w:r w:rsidR="008A5A95" w:rsidRPr="00D37521">
              <w:rPr>
                <w:rStyle w:val="Hyperlink"/>
                <w:noProof/>
              </w:rPr>
              <w:t>Remove a Domain</w:t>
            </w:r>
            <w:r w:rsidR="008A5A95">
              <w:rPr>
                <w:noProof/>
                <w:webHidden/>
              </w:rPr>
              <w:tab/>
            </w:r>
            <w:r w:rsidR="008A5A95">
              <w:rPr>
                <w:noProof/>
                <w:webHidden/>
              </w:rPr>
              <w:fldChar w:fldCharType="begin"/>
            </w:r>
            <w:r w:rsidR="008A5A95">
              <w:rPr>
                <w:noProof/>
                <w:webHidden/>
              </w:rPr>
              <w:instrText xml:space="preserve"> PAGEREF _Toc534897615 \h </w:instrText>
            </w:r>
            <w:r w:rsidR="008A5A95">
              <w:rPr>
                <w:noProof/>
                <w:webHidden/>
              </w:rPr>
            </w:r>
            <w:r w:rsidR="008A5A95">
              <w:rPr>
                <w:noProof/>
                <w:webHidden/>
              </w:rPr>
              <w:fldChar w:fldCharType="separate"/>
            </w:r>
            <w:r w:rsidR="00B0498C">
              <w:rPr>
                <w:noProof/>
                <w:webHidden/>
              </w:rPr>
              <w:t>42</w:t>
            </w:r>
            <w:r w:rsidR="008A5A95">
              <w:rPr>
                <w:noProof/>
                <w:webHidden/>
              </w:rPr>
              <w:fldChar w:fldCharType="end"/>
            </w:r>
          </w:hyperlink>
        </w:p>
        <w:p w14:paraId="3155F837" w14:textId="48369C7B" w:rsidR="008A5A95" w:rsidRDefault="00B738EE">
          <w:pPr>
            <w:pStyle w:val="TOC3"/>
            <w:tabs>
              <w:tab w:val="right" w:leader="dot" w:pos="10070"/>
            </w:tabs>
            <w:rPr>
              <w:rFonts w:eastAsiaTheme="minorEastAsia"/>
              <w:i w:val="0"/>
              <w:noProof/>
              <w:color w:val="auto"/>
              <w:sz w:val="22"/>
              <w:szCs w:val="22"/>
              <w:lang w:eastAsia="en-US"/>
            </w:rPr>
          </w:pPr>
          <w:hyperlink w:anchor="_Toc534897616" w:history="1">
            <w:r w:rsidR="008A5A95" w:rsidRPr="00D37521">
              <w:rPr>
                <w:rStyle w:val="Hyperlink"/>
                <w:noProof/>
              </w:rPr>
              <w:t>Updater Settings</w:t>
            </w:r>
            <w:r w:rsidR="008A5A95">
              <w:rPr>
                <w:noProof/>
                <w:webHidden/>
              </w:rPr>
              <w:tab/>
            </w:r>
            <w:r w:rsidR="008A5A95">
              <w:rPr>
                <w:noProof/>
                <w:webHidden/>
              </w:rPr>
              <w:fldChar w:fldCharType="begin"/>
            </w:r>
            <w:r w:rsidR="008A5A95">
              <w:rPr>
                <w:noProof/>
                <w:webHidden/>
              </w:rPr>
              <w:instrText xml:space="preserve"> PAGEREF _Toc534897616 \h </w:instrText>
            </w:r>
            <w:r w:rsidR="008A5A95">
              <w:rPr>
                <w:noProof/>
                <w:webHidden/>
              </w:rPr>
            </w:r>
            <w:r w:rsidR="008A5A95">
              <w:rPr>
                <w:noProof/>
                <w:webHidden/>
              </w:rPr>
              <w:fldChar w:fldCharType="separate"/>
            </w:r>
            <w:r w:rsidR="00B0498C">
              <w:rPr>
                <w:noProof/>
                <w:webHidden/>
              </w:rPr>
              <w:t>43</w:t>
            </w:r>
            <w:r w:rsidR="008A5A95">
              <w:rPr>
                <w:noProof/>
                <w:webHidden/>
              </w:rPr>
              <w:fldChar w:fldCharType="end"/>
            </w:r>
          </w:hyperlink>
        </w:p>
        <w:p w14:paraId="4A2012EF" w14:textId="016B93AB" w:rsidR="008A5A95" w:rsidRDefault="00B738EE">
          <w:pPr>
            <w:pStyle w:val="TOC2"/>
            <w:tabs>
              <w:tab w:val="right" w:leader="dot" w:pos="10070"/>
            </w:tabs>
            <w:rPr>
              <w:rFonts w:eastAsiaTheme="minorEastAsia"/>
              <w:noProof/>
              <w:color w:val="auto"/>
              <w:sz w:val="22"/>
              <w:szCs w:val="22"/>
              <w:lang w:eastAsia="en-US"/>
            </w:rPr>
          </w:pPr>
          <w:hyperlink w:anchor="_Toc534897617" w:history="1">
            <w:r w:rsidR="008A5A95" w:rsidRPr="00D37521">
              <w:rPr>
                <w:rStyle w:val="Hyperlink"/>
                <w:noProof/>
              </w:rPr>
              <w:t>Check For Updates</w:t>
            </w:r>
            <w:r w:rsidR="008A5A95">
              <w:rPr>
                <w:noProof/>
                <w:webHidden/>
              </w:rPr>
              <w:tab/>
            </w:r>
            <w:r w:rsidR="008A5A95">
              <w:rPr>
                <w:noProof/>
                <w:webHidden/>
              </w:rPr>
              <w:fldChar w:fldCharType="begin"/>
            </w:r>
            <w:r w:rsidR="008A5A95">
              <w:rPr>
                <w:noProof/>
                <w:webHidden/>
              </w:rPr>
              <w:instrText xml:space="preserve"> PAGEREF _Toc534897617 \h </w:instrText>
            </w:r>
            <w:r w:rsidR="008A5A95">
              <w:rPr>
                <w:noProof/>
                <w:webHidden/>
              </w:rPr>
            </w:r>
            <w:r w:rsidR="008A5A95">
              <w:rPr>
                <w:noProof/>
                <w:webHidden/>
              </w:rPr>
              <w:fldChar w:fldCharType="separate"/>
            </w:r>
            <w:r w:rsidR="00B0498C">
              <w:rPr>
                <w:noProof/>
                <w:webHidden/>
              </w:rPr>
              <w:t>44</w:t>
            </w:r>
            <w:r w:rsidR="008A5A95">
              <w:rPr>
                <w:noProof/>
                <w:webHidden/>
              </w:rPr>
              <w:fldChar w:fldCharType="end"/>
            </w:r>
          </w:hyperlink>
        </w:p>
        <w:p w14:paraId="4B833ED1" w14:textId="5CCCE35C" w:rsidR="008A5A95" w:rsidRDefault="00B738EE">
          <w:pPr>
            <w:pStyle w:val="TOC2"/>
            <w:tabs>
              <w:tab w:val="right" w:leader="dot" w:pos="10070"/>
            </w:tabs>
            <w:rPr>
              <w:rFonts w:eastAsiaTheme="minorEastAsia"/>
              <w:noProof/>
              <w:color w:val="auto"/>
              <w:sz w:val="22"/>
              <w:szCs w:val="22"/>
              <w:lang w:eastAsia="en-US"/>
            </w:rPr>
          </w:pPr>
          <w:hyperlink w:anchor="_Toc534897618" w:history="1">
            <w:r w:rsidR="008A5A95" w:rsidRPr="00D37521">
              <w:rPr>
                <w:rStyle w:val="Hyperlink"/>
                <w:noProof/>
              </w:rPr>
              <w:t>Install Updates</w:t>
            </w:r>
            <w:r w:rsidR="008A5A95">
              <w:rPr>
                <w:noProof/>
                <w:webHidden/>
              </w:rPr>
              <w:tab/>
            </w:r>
            <w:r w:rsidR="008A5A95">
              <w:rPr>
                <w:noProof/>
                <w:webHidden/>
              </w:rPr>
              <w:fldChar w:fldCharType="begin"/>
            </w:r>
            <w:r w:rsidR="008A5A95">
              <w:rPr>
                <w:noProof/>
                <w:webHidden/>
              </w:rPr>
              <w:instrText xml:space="preserve"> PAGEREF _Toc534897618 \h </w:instrText>
            </w:r>
            <w:r w:rsidR="008A5A95">
              <w:rPr>
                <w:noProof/>
                <w:webHidden/>
              </w:rPr>
            </w:r>
            <w:r w:rsidR="008A5A95">
              <w:rPr>
                <w:noProof/>
                <w:webHidden/>
              </w:rPr>
              <w:fldChar w:fldCharType="separate"/>
            </w:r>
            <w:r w:rsidR="00B0498C">
              <w:rPr>
                <w:noProof/>
                <w:webHidden/>
              </w:rPr>
              <w:t>44</w:t>
            </w:r>
            <w:r w:rsidR="008A5A95">
              <w:rPr>
                <w:noProof/>
                <w:webHidden/>
              </w:rPr>
              <w:fldChar w:fldCharType="end"/>
            </w:r>
          </w:hyperlink>
        </w:p>
        <w:p w14:paraId="050DADF3" w14:textId="674CC863" w:rsidR="008A5A95" w:rsidRDefault="00B738EE">
          <w:pPr>
            <w:pStyle w:val="TOC2"/>
            <w:tabs>
              <w:tab w:val="right" w:leader="dot" w:pos="10070"/>
            </w:tabs>
            <w:rPr>
              <w:rFonts w:eastAsiaTheme="minorEastAsia"/>
              <w:noProof/>
              <w:color w:val="auto"/>
              <w:sz w:val="22"/>
              <w:szCs w:val="22"/>
              <w:lang w:eastAsia="en-US"/>
            </w:rPr>
          </w:pPr>
          <w:hyperlink w:anchor="_Toc534897619" w:history="1">
            <w:r w:rsidR="008A5A95" w:rsidRPr="00D37521">
              <w:rPr>
                <w:rStyle w:val="Hyperlink"/>
                <w:noProof/>
              </w:rPr>
              <w:t>View Updater Status</w:t>
            </w:r>
            <w:r w:rsidR="008A5A95">
              <w:rPr>
                <w:noProof/>
                <w:webHidden/>
              </w:rPr>
              <w:tab/>
            </w:r>
            <w:r w:rsidR="008A5A95">
              <w:rPr>
                <w:noProof/>
                <w:webHidden/>
              </w:rPr>
              <w:fldChar w:fldCharType="begin"/>
            </w:r>
            <w:r w:rsidR="008A5A95">
              <w:rPr>
                <w:noProof/>
                <w:webHidden/>
              </w:rPr>
              <w:instrText xml:space="preserve"> PAGEREF _Toc534897619 \h </w:instrText>
            </w:r>
            <w:r w:rsidR="008A5A95">
              <w:rPr>
                <w:noProof/>
                <w:webHidden/>
              </w:rPr>
            </w:r>
            <w:r w:rsidR="008A5A95">
              <w:rPr>
                <w:noProof/>
                <w:webHidden/>
              </w:rPr>
              <w:fldChar w:fldCharType="separate"/>
            </w:r>
            <w:r w:rsidR="00B0498C">
              <w:rPr>
                <w:noProof/>
                <w:webHidden/>
              </w:rPr>
              <w:t>44</w:t>
            </w:r>
            <w:r w:rsidR="008A5A95">
              <w:rPr>
                <w:noProof/>
                <w:webHidden/>
              </w:rPr>
              <w:fldChar w:fldCharType="end"/>
            </w:r>
          </w:hyperlink>
        </w:p>
        <w:p w14:paraId="78D6E478" w14:textId="13A3C5D2" w:rsidR="008A5A95" w:rsidRDefault="00B738EE">
          <w:pPr>
            <w:pStyle w:val="TOC2"/>
            <w:tabs>
              <w:tab w:val="right" w:leader="dot" w:pos="10070"/>
            </w:tabs>
            <w:rPr>
              <w:rFonts w:eastAsiaTheme="minorEastAsia"/>
              <w:noProof/>
              <w:color w:val="auto"/>
              <w:sz w:val="22"/>
              <w:szCs w:val="22"/>
              <w:lang w:eastAsia="en-US"/>
            </w:rPr>
          </w:pPr>
          <w:hyperlink w:anchor="_Toc534897620" w:history="1">
            <w:r w:rsidR="008A5A95" w:rsidRPr="00D37521">
              <w:rPr>
                <w:rStyle w:val="Hyperlink"/>
                <w:noProof/>
              </w:rPr>
              <w:t>About</w:t>
            </w:r>
            <w:r w:rsidR="008A5A95">
              <w:rPr>
                <w:noProof/>
                <w:webHidden/>
              </w:rPr>
              <w:tab/>
            </w:r>
            <w:r w:rsidR="008A5A95">
              <w:rPr>
                <w:noProof/>
                <w:webHidden/>
              </w:rPr>
              <w:fldChar w:fldCharType="begin"/>
            </w:r>
            <w:r w:rsidR="008A5A95">
              <w:rPr>
                <w:noProof/>
                <w:webHidden/>
              </w:rPr>
              <w:instrText xml:space="preserve"> PAGEREF _Toc534897620 \h </w:instrText>
            </w:r>
            <w:r w:rsidR="008A5A95">
              <w:rPr>
                <w:noProof/>
                <w:webHidden/>
              </w:rPr>
            </w:r>
            <w:r w:rsidR="008A5A95">
              <w:rPr>
                <w:noProof/>
                <w:webHidden/>
              </w:rPr>
              <w:fldChar w:fldCharType="separate"/>
            </w:r>
            <w:r w:rsidR="00B0498C">
              <w:rPr>
                <w:noProof/>
                <w:webHidden/>
              </w:rPr>
              <w:t>45</w:t>
            </w:r>
            <w:r w:rsidR="008A5A95">
              <w:rPr>
                <w:noProof/>
                <w:webHidden/>
              </w:rPr>
              <w:fldChar w:fldCharType="end"/>
            </w:r>
          </w:hyperlink>
        </w:p>
        <w:p w14:paraId="6707BB57" w14:textId="591FAB8B" w:rsidR="008A5A95" w:rsidRDefault="00B738EE">
          <w:pPr>
            <w:pStyle w:val="TOC2"/>
            <w:tabs>
              <w:tab w:val="right" w:leader="dot" w:pos="10070"/>
            </w:tabs>
            <w:rPr>
              <w:rFonts w:eastAsiaTheme="minorEastAsia"/>
              <w:noProof/>
              <w:color w:val="auto"/>
              <w:sz w:val="22"/>
              <w:szCs w:val="22"/>
              <w:lang w:eastAsia="en-US"/>
            </w:rPr>
          </w:pPr>
          <w:hyperlink w:anchor="_Toc534897621" w:history="1">
            <w:r w:rsidR="008A5A95" w:rsidRPr="00D37521">
              <w:rPr>
                <w:rStyle w:val="Hyperlink"/>
                <w:noProof/>
              </w:rPr>
              <w:t>Exit</w:t>
            </w:r>
            <w:r w:rsidR="008A5A95">
              <w:rPr>
                <w:noProof/>
                <w:webHidden/>
              </w:rPr>
              <w:tab/>
            </w:r>
            <w:r w:rsidR="008A5A95">
              <w:rPr>
                <w:noProof/>
                <w:webHidden/>
              </w:rPr>
              <w:fldChar w:fldCharType="begin"/>
            </w:r>
            <w:r w:rsidR="008A5A95">
              <w:rPr>
                <w:noProof/>
                <w:webHidden/>
              </w:rPr>
              <w:instrText xml:space="preserve"> PAGEREF _Toc534897621 \h </w:instrText>
            </w:r>
            <w:r w:rsidR="008A5A95">
              <w:rPr>
                <w:noProof/>
                <w:webHidden/>
              </w:rPr>
            </w:r>
            <w:r w:rsidR="008A5A95">
              <w:rPr>
                <w:noProof/>
                <w:webHidden/>
              </w:rPr>
              <w:fldChar w:fldCharType="separate"/>
            </w:r>
            <w:r w:rsidR="00B0498C">
              <w:rPr>
                <w:noProof/>
                <w:webHidden/>
              </w:rPr>
              <w:t>45</w:t>
            </w:r>
            <w:r w:rsidR="008A5A95">
              <w:rPr>
                <w:noProof/>
                <w:webHidden/>
              </w:rPr>
              <w:fldChar w:fldCharType="end"/>
            </w:r>
          </w:hyperlink>
        </w:p>
        <w:p w14:paraId="2EAADA3D" w14:textId="69B00699" w:rsidR="008A5A95" w:rsidRDefault="00B738EE">
          <w:pPr>
            <w:pStyle w:val="TOC1"/>
            <w:rPr>
              <w:rFonts w:eastAsiaTheme="minorEastAsia"/>
              <w:b w:val="0"/>
              <w:noProof/>
              <w:sz w:val="22"/>
              <w:szCs w:val="22"/>
              <w:lang w:eastAsia="en-US"/>
            </w:rPr>
          </w:pPr>
          <w:hyperlink w:anchor="_Toc534897622" w:history="1">
            <w:r w:rsidR="008A5A95" w:rsidRPr="00D37521">
              <w:rPr>
                <w:rStyle w:val="Hyperlink"/>
                <w:noProof/>
              </w:rPr>
              <w:t>Scanner Test Capture</w:t>
            </w:r>
            <w:r w:rsidR="008A5A95">
              <w:rPr>
                <w:noProof/>
                <w:webHidden/>
              </w:rPr>
              <w:tab/>
            </w:r>
            <w:r w:rsidR="008A5A95">
              <w:rPr>
                <w:noProof/>
                <w:webHidden/>
              </w:rPr>
              <w:fldChar w:fldCharType="begin"/>
            </w:r>
            <w:r w:rsidR="008A5A95">
              <w:rPr>
                <w:noProof/>
                <w:webHidden/>
              </w:rPr>
              <w:instrText xml:space="preserve"> PAGEREF _Toc534897622 \h </w:instrText>
            </w:r>
            <w:r w:rsidR="008A5A95">
              <w:rPr>
                <w:noProof/>
                <w:webHidden/>
              </w:rPr>
            </w:r>
            <w:r w:rsidR="008A5A95">
              <w:rPr>
                <w:noProof/>
                <w:webHidden/>
              </w:rPr>
              <w:fldChar w:fldCharType="separate"/>
            </w:r>
            <w:r w:rsidR="00B0498C">
              <w:rPr>
                <w:noProof/>
                <w:webHidden/>
              </w:rPr>
              <w:t>46</w:t>
            </w:r>
            <w:r w:rsidR="008A5A95">
              <w:rPr>
                <w:noProof/>
                <w:webHidden/>
              </w:rPr>
              <w:fldChar w:fldCharType="end"/>
            </w:r>
          </w:hyperlink>
        </w:p>
        <w:p w14:paraId="6B8323A2" w14:textId="3231ABEC" w:rsidR="008A5A95" w:rsidRDefault="00B738EE">
          <w:pPr>
            <w:pStyle w:val="TOC1"/>
            <w:rPr>
              <w:rFonts w:eastAsiaTheme="minorEastAsia"/>
              <w:b w:val="0"/>
              <w:noProof/>
              <w:sz w:val="22"/>
              <w:szCs w:val="22"/>
              <w:lang w:eastAsia="en-US"/>
            </w:rPr>
          </w:pPr>
          <w:hyperlink w:anchor="_Toc534897623" w:history="1">
            <w:r w:rsidR="008A5A95" w:rsidRPr="00D37521">
              <w:rPr>
                <w:rStyle w:val="Hyperlink"/>
                <w:noProof/>
              </w:rPr>
              <w:t>Directory Structure</w:t>
            </w:r>
            <w:r w:rsidR="008A5A95">
              <w:rPr>
                <w:noProof/>
                <w:webHidden/>
              </w:rPr>
              <w:tab/>
            </w:r>
            <w:r w:rsidR="008A5A95">
              <w:rPr>
                <w:noProof/>
                <w:webHidden/>
              </w:rPr>
              <w:fldChar w:fldCharType="begin"/>
            </w:r>
            <w:r w:rsidR="008A5A95">
              <w:rPr>
                <w:noProof/>
                <w:webHidden/>
              </w:rPr>
              <w:instrText xml:space="preserve"> PAGEREF _Toc534897623 \h </w:instrText>
            </w:r>
            <w:r w:rsidR="008A5A95">
              <w:rPr>
                <w:noProof/>
                <w:webHidden/>
              </w:rPr>
            </w:r>
            <w:r w:rsidR="008A5A95">
              <w:rPr>
                <w:noProof/>
                <w:webHidden/>
              </w:rPr>
              <w:fldChar w:fldCharType="separate"/>
            </w:r>
            <w:r w:rsidR="00B0498C">
              <w:rPr>
                <w:noProof/>
                <w:webHidden/>
              </w:rPr>
              <w:t>48</w:t>
            </w:r>
            <w:r w:rsidR="008A5A95">
              <w:rPr>
                <w:noProof/>
                <w:webHidden/>
              </w:rPr>
              <w:fldChar w:fldCharType="end"/>
            </w:r>
          </w:hyperlink>
        </w:p>
        <w:p w14:paraId="20FAF703" w14:textId="4B7CA92E" w:rsidR="008A5A95" w:rsidRDefault="00B738EE">
          <w:pPr>
            <w:pStyle w:val="TOC1"/>
            <w:rPr>
              <w:rFonts w:eastAsiaTheme="minorEastAsia"/>
              <w:b w:val="0"/>
              <w:noProof/>
              <w:sz w:val="22"/>
              <w:szCs w:val="22"/>
              <w:lang w:eastAsia="en-US"/>
            </w:rPr>
          </w:pPr>
          <w:hyperlink w:anchor="_Toc534897624" w:history="1">
            <w:r w:rsidR="008A5A95" w:rsidRPr="00D37521">
              <w:rPr>
                <w:rStyle w:val="Hyperlink"/>
                <w:noProof/>
              </w:rPr>
              <w:t>Post-Install Config</w:t>
            </w:r>
            <w:r w:rsidR="008A5A95">
              <w:rPr>
                <w:noProof/>
                <w:webHidden/>
              </w:rPr>
              <w:tab/>
            </w:r>
            <w:r w:rsidR="008A5A95">
              <w:rPr>
                <w:noProof/>
                <w:webHidden/>
              </w:rPr>
              <w:fldChar w:fldCharType="begin"/>
            </w:r>
            <w:r w:rsidR="008A5A95">
              <w:rPr>
                <w:noProof/>
                <w:webHidden/>
              </w:rPr>
              <w:instrText xml:space="preserve"> PAGEREF _Toc534897624 \h </w:instrText>
            </w:r>
            <w:r w:rsidR="008A5A95">
              <w:rPr>
                <w:noProof/>
                <w:webHidden/>
              </w:rPr>
            </w:r>
            <w:r w:rsidR="008A5A95">
              <w:rPr>
                <w:noProof/>
                <w:webHidden/>
              </w:rPr>
              <w:fldChar w:fldCharType="separate"/>
            </w:r>
            <w:r w:rsidR="00B0498C">
              <w:rPr>
                <w:noProof/>
                <w:webHidden/>
              </w:rPr>
              <w:t>49</w:t>
            </w:r>
            <w:r w:rsidR="008A5A95">
              <w:rPr>
                <w:noProof/>
                <w:webHidden/>
              </w:rPr>
              <w:fldChar w:fldCharType="end"/>
            </w:r>
          </w:hyperlink>
        </w:p>
        <w:p w14:paraId="56E2FCFD" w14:textId="444FE816" w:rsidR="008A5A95" w:rsidRDefault="00B738EE">
          <w:pPr>
            <w:pStyle w:val="TOC1"/>
            <w:rPr>
              <w:rFonts w:eastAsiaTheme="minorEastAsia"/>
              <w:b w:val="0"/>
              <w:noProof/>
              <w:sz w:val="22"/>
              <w:szCs w:val="22"/>
              <w:lang w:eastAsia="en-US"/>
            </w:rPr>
          </w:pPr>
          <w:hyperlink w:anchor="_Toc534897625" w:history="1">
            <w:r w:rsidR="008A5A95" w:rsidRPr="00D37521">
              <w:rPr>
                <w:rStyle w:val="Hyperlink"/>
                <w:noProof/>
              </w:rPr>
              <w:t>Code Signing Certificates</w:t>
            </w:r>
            <w:r w:rsidR="008A5A95">
              <w:rPr>
                <w:noProof/>
                <w:webHidden/>
              </w:rPr>
              <w:tab/>
            </w:r>
            <w:r w:rsidR="008A5A95">
              <w:rPr>
                <w:noProof/>
                <w:webHidden/>
              </w:rPr>
              <w:fldChar w:fldCharType="begin"/>
            </w:r>
            <w:r w:rsidR="008A5A95">
              <w:rPr>
                <w:noProof/>
                <w:webHidden/>
              </w:rPr>
              <w:instrText xml:space="preserve"> PAGEREF _Toc534897625 \h </w:instrText>
            </w:r>
            <w:r w:rsidR="008A5A95">
              <w:rPr>
                <w:noProof/>
                <w:webHidden/>
              </w:rPr>
            </w:r>
            <w:r w:rsidR="008A5A95">
              <w:rPr>
                <w:noProof/>
                <w:webHidden/>
              </w:rPr>
              <w:fldChar w:fldCharType="separate"/>
            </w:r>
            <w:r w:rsidR="00B0498C">
              <w:rPr>
                <w:noProof/>
                <w:webHidden/>
              </w:rPr>
              <w:t>50</w:t>
            </w:r>
            <w:r w:rsidR="008A5A95">
              <w:rPr>
                <w:noProof/>
                <w:webHidden/>
              </w:rPr>
              <w:fldChar w:fldCharType="end"/>
            </w:r>
          </w:hyperlink>
        </w:p>
        <w:p w14:paraId="5D105A03" w14:textId="0B967832" w:rsidR="008A5A95" w:rsidRDefault="00B738EE">
          <w:pPr>
            <w:pStyle w:val="TOC1"/>
            <w:rPr>
              <w:rFonts w:eastAsiaTheme="minorEastAsia"/>
              <w:b w:val="0"/>
              <w:noProof/>
              <w:sz w:val="22"/>
              <w:szCs w:val="22"/>
              <w:lang w:eastAsia="en-US"/>
            </w:rPr>
          </w:pPr>
          <w:hyperlink w:anchor="_Toc534897626" w:history="1">
            <w:r w:rsidR="008A5A95" w:rsidRPr="00D37521">
              <w:rPr>
                <w:rStyle w:val="Hyperlink"/>
                <w:noProof/>
              </w:rPr>
              <w:t>How to…</w:t>
            </w:r>
            <w:r w:rsidR="008A5A95">
              <w:rPr>
                <w:noProof/>
                <w:webHidden/>
              </w:rPr>
              <w:tab/>
            </w:r>
            <w:r w:rsidR="008A5A95">
              <w:rPr>
                <w:noProof/>
                <w:webHidden/>
              </w:rPr>
              <w:fldChar w:fldCharType="begin"/>
            </w:r>
            <w:r w:rsidR="008A5A95">
              <w:rPr>
                <w:noProof/>
                <w:webHidden/>
              </w:rPr>
              <w:instrText xml:space="preserve"> PAGEREF _Toc534897626 \h </w:instrText>
            </w:r>
            <w:r w:rsidR="008A5A95">
              <w:rPr>
                <w:noProof/>
                <w:webHidden/>
              </w:rPr>
            </w:r>
            <w:r w:rsidR="008A5A95">
              <w:rPr>
                <w:noProof/>
                <w:webHidden/>
              </w:rPr>
              <w:fldChar w:fldCharType="separate"/>
            </w:r>
            <w:r w:rsidR="00B0498C">
              <w:rPr>
                <w:noProof/>
                <w:webHidden/>
              </w:rPr>
              <w:t>51</w:t>
            </w:r>
            <w:r w:rsidR="008A5A95">
              <w:rPr>
                <w:noProof/>
                <w:webHidden/>
              </w:rPr>
              <w:fldChar w:fldCharType="end"/>
            </w:r>
          </w:hyperlink>
        </w:p>
        <w:p w14:paraId="575A18B4" w14:textId="2A7D133B" w:rsidR="008A5A95" w:rsidRDefault="00B738EE">
          <w:pPr>
            <w:pStyle w:val="TOC2"/>
            <w:tabs>
              <w:tab w:val="right" w:leader="dot" w:pos="10070"/>
            </w:tabs>
            <w:rPr>
              <w:rFonts w:eastAsiaTheme="minorEastAsia"/>
              <w:noProof/>
              <w:color w:val="auto"/>
              <w:sz w:val="22"/>
              <w:szCs w:val="22"/>
              <w:lang w:eastAsia="en-US"/>
            </w:rPr>
          </w:pPr>
          <w:hyperlink w:anchor="_Toc534897627" w:history="1">
            <w:r w:rsidR="008A5A95" w:rsidRPr="00D37521">
              <w:rPr>
                <w:rStyle w:val="Hyperlink"/>
                <w:noProof/>
              </w:rPr>
              <w:t>Verifying SignalR hub</w:t>
            </w:r>
            <w:r w:rsidR="008A5A95">
              <w:rPr>
                <w:noProof/>
                <w:webHidden/>
              </w:rPr>
              <w:tab/>
            </w:r>
            <w:r w:rsidR="008A5A95">
              <w:rPr>
                <w:noProof/>
                <w:webHidden/>
              </w:rPr>
              <w:fldChar w:fldCharType="begin"/>
            </w:r>
            <w:r w:rsidR="008A5A95">
              <w:rPr>
                <w:noProof/>
                <w:webHidden/>
              </w:rPr>
              <w:instrText xml:space="preserve"> PAGEREF _Toc534897627 \h </w:instrText>
            </w:r>
            <w:r w:rsidR="008A5A95">
              <w:rPr>
                <w:noProof/>
                <w:webHidden/>
              </w:rPr>
            </w:r>
            <w:r w:rsidR="008A5A95">
              <w:rPr>
                <w:noProof/>
                <w:webHidden/>
              </w:rPr>
              <w:fldChar w:fldCharType="separate"/>
            </w:r>
            <w:r w:rsidR="00B0498C">
              <w:rPr>
                <w:noProof/>
                <w:webHidden/>
              </w:rPr>
              <w:t>51</w:t>
            </w:r>
            <w:r w:rsidR="008A5A95">
              <w:rPr>
                <w:noProof/>
                <w:webHidden/>
              </w:rPr>
              <w:fldChar w:fldCharType="end"/>
            </w:r>
          </w:hyperlink>
        </w:p>
        <w:p w14:paraId="367295A5" w14:textId="09B60FE6" w:rsidR="008A5A95" w:rsidRDefault="00B738EE">
          <w:pPr>
            <w:pStyle w:val="TOC2"/>
            <w:tabs>
              <w:tab w:val="right" w:leader="dot" w:pos="10070"/>
            </w:tabs>
            <w:rPr>
              <w:rFonts w:eastAsiaTheme="minorEastAsia"/>
              <w:noProof/>
              <w:color w:val="auto"/>
              <w:sz w:val="22"/>
              <w:szCs w:val="22"/>
              <w:lang w:eastAsia="en-US"/>
            </w:rPr>
          </w:pPr>
          <w:hyperlink w:anchor="_Toc534897628" w:history="1">
            <w:r w:rsidR="008A5A95" w:rsidRPr="00D37521">
              <w:rPr>
                <w:rStyle w:val="Hyperlink"/>
                <w:noProof/>
              </w:rPr>
              <w:t>Verifying Certificates</w:t>
            </w:r>
            <w:r w:rsidR="008A5A95">
              <w:rPr>
                <w:noProof/>
                <w:webHidden/>
              </w:rPr>
              <w:tab/>
            </w:r>
            <w:r w:rsidR="008A5A95">
              <w:rPr>
                <w:noProof/>
                <w:webHidden/>
              </w:rPr>
              <w:fldChar w:fldCharType="begin"/>
            </w:r>
            <w:r w:rsidR="008A5A95">
              <w:rPr>
                <w:noProof/>
                <w:webHidden/>
              </w:rPr>
              <w:instrText xml:space="preserve"> PAGEREF _Toc534897628 \h </w:instrText>
            </w:r>
            <w:r w:rsidR="008A5A95">
              <w:rPr>
                <w:noProof/>
                <w:webHidden/>
              </w:rPr>
            </w:r>
            <w:r w:rsidR="008A5A95">
              <w:rPr>
                <w:noProof/>
                <w:webHidden/>
              </w:rPr>
              <w:fldChar w:fldCharType="separate"/>
            </w:r>
            <w:r w:rsidR="00B0498C">
              <w:rPr>
                <w:noProof/>
                <w:webHidden/>
              </w:rPr>
              <w:t>51</w:t>
            </w:r>
            <w:r w:rsidR="008A5A95">
              <w:rPr>
                <w:noProof/>
                <w:webHidden/>
              </w:rPr>
              <w:fldChar w:fldCharType="end"/>
            </w:r>
          </w:hyperlink>
        </w:p>
        <w:p w14:paraId="64E3B621" w14:textId="3746972E" w:rsidR="008A5A95" w:rsidRDefault="00B738EE">
          <w:pPr>
            <w:pStyle w:val="TOC2"/>
            <w:tabs>
              <w:tab w:val="right" w:leader="dot" w:pos="10070"/>
            </w:tabs>
            <w:rPr>
              <w:rFonts w:eastAsiaTheme="minorEastAsia"/>
              <w:noProof/>
              <w:color w:val="auto"/>
              <w:sz w:val="22"/>
              <w:szCs w:val="22"/>
              <w:lang w:eastAsia="en-US"/>
            </w:rPr>
          </w:pPr>
          <w:hyperlink w:anchor="_Toc534897629" w:history="1">
            <w:r w:rsidR="008A5A95" w:rsidRPr="00D37521">
              <w:rPr>
                <w:rStyle w:val="Hyperlink"/>
                <w:noProof/>
              </w:rPr>
              <w:t>Verifying SSL Certificate Bindings</w:t>
            </w:r>
            <w:r w:rsidR="008A5A95">
              <w:rPr>
                <w:noProof/>
                <w:webHidden/>
              </w:rPr>
              <w:tab/>
            </w:r>
            <w:r w:rsidR="008A5A95">
              <w:rPr>
                <w:noProof/>
                <w:webHidden/>
              </w:rPr>
              <w:fldChar w:fldCharType="begin"/>
            </w:r>
            <w:r w:rsidR="008A5A95">
              <w:rPr>
                <w:noProof/>
                <w:webHidden/>
              </w:rPr>
              <w:instrText xml:space="preserve"> PAGEREF _Toc534897629 \h </w:instrText>
            </w:r>
            <w:r w:rsidR="008A5A95">
              <w:rPr>
                <w:noProof/>
                <w:webHidden/>
              </w:rPr>
            </w:r>
            <w:r w:rsidR="008A5A95">
              <w:rPr>
                <w:noProof/>
                <w:webHidden/>
              </w:rPr>
              <w:fldChar w:fldCharType="separate"/>
            </w:r>
            <w:r w:rsidR="00B0498C">
              <w:rPr>
                <w:noProof/>
                <w:webHidden/>
              </w:rPr>
              <w:t>52</w:t>
            </w:r>
            <w:r w:rsidR="008A5A95">
              <w:rPr>
                <w:noProof/>
                <w:webHidden/>
              </w:rPr>
              <w:fldChar w:fldCharType="end"/>
            </w:r>
          </w:hyperlink>
        </w:p>
        <w:p w14:paraId="0ECEEC01" w14:textId="0BB1902D" w:rsidR="008A5A95" w:rsidRDefault="00B738EE">
          <w:pPr>
            <w:pStyle w:val="TOC2"/>
            <w:tabs>
              <w:tab w:val="right" w:leader="dot" w:pos="10070"/>
            </w:tabs>
            <w:rPr>
              <w:rFonts w:eastAsiaTheme="minorEastAsia"/>
              <w:noProof/>
              <w:color w:val="auto"/>
              <w:sz w:val="22"/>
              <w:szCs w:val="22"/>
              <w:lang w:eastAsia="en-US"/>
            </w:rPr>
          </w:pPr>
          <w:hyperlink w:anchor="_Toc534897630" w:history="1">
            <w:r w:rsidR="008A5A95" w:rsidRPr="00D37521">
              <w:rPr>
                <w:rStyle w:val="Hyperlink"/>
                <w:noProof/>
              </w:rPr>
              <w:t>Manually Add SSL Certificate Bindings</w:t>
            </w:r>
            <w:r w:rsidR="008A5A95">
              <w:rPr>
                <w:noProof/>
                <w:webHidden/>
              </w:rPr>
              <w:tab/>
            </w:r>
            <w:r w:rsidR="008A5A95">
              <w:rPr>
                <w:noProof/>
                <w:webHidden/>
              </w:rPr>
              <w:fldChar w:fldCharType="begin"/>
            </w:r>
            <w:r w:rsidR="008A5A95">
              <w:rPr>
                <w:noProof/>
                <w:webHidden/>
              </w:rPr>
              <w:instrText xml:space="preserve"> PAGEREF _Toc534897630 \h </w:instrText>
            </w:r>
            <w:r w:rsidR="008A5A95">
              <w:rPr>
                <w:noProof/>
                <w:webHidden/>
              </w:rPr>
            </w:r>
            <w:r w:rsidR="008A5A95">
              <w:rPr>
                <w:noProof/>
                <w:webHidden/>
              </w:rPr>
              <w:fldChar w:fldCharType="separate"/>
            </w:r>
            <w:r w:rsidR="00B0498C">
              <w:rPr>
                <w:noProof/>
                <w:webHidden/>
              </w:rPr>
              <w:t>52</w:t>
            </w:r>
            <w:r w:rsidR="008A5A95">
              <w:rPr>
                <w:noProof/>
                <w:webHidden/>
              </w:rPr>
              <w:fldChar w:fldCharType="end"/>
            </w:r>
          </w:hyperlink>
        </w:p>
        <w:p w14:paraId="334097F0" w14:textId="08F35661" w:rsidR="008A5A95" w:rsidRDefault="00B738EE">
          <w:pPr>
            <w:pStyle w:val="TOC2"/>
            <w:tabs>
              <w:tab w:val="right" w:leader="dot" w:pos="10070"/>
            </w:tabs>
            <w:rPr>
              <w:rFonts w:eastAsiaTheme="minorEastAsia"/>
              <w:noProof/>
              <w:color w:val="auto"/>
              <w:sz w:val="22"/>
              <w:szCs w:val="22"/>
              <w:lang w:eastAsia="en-US"/>
            </w:rPr>
          </w:pPr>
          <w:hyperlink w:anchor="_Toc534897631" w:history="1">
            <w:r w:rsidR="008A5A95" w:rsidRPr="00D37521">
              <w:rPr>
                <w:rStyle w:val="Hyperlink"/>
                <w:noProof/>
              </w:rPr>
              <w:t>Manually Delete SSL Certificate Bindings</w:t>
            </w:r>
            <w:r w:rsidR="008A5A95">
              <w:rPr>
                <w:noProof/>
                <w:webHidden/>
              </w:rPr>
              <w:tab/>
            </w:r>
            <w:r w:rsidR="008A5A95">
              <w:rPr>
                <w:noProof/>
                <w:webHidden/>
              </w:rPr>
              <w:fldChar w:fldCharType="begin"/>
            </w:r>
            <w:r w:rsidR="008A5A95">
              <w:rPr>
                <w:noProof/>
                <w:webHidden/>
              </w:rPr>
              <w:instrText xml:space="preserve"> PAGEREF _Toc534897631 \h </w:instrText>
            </w:r>
            <w:r w:rsidR="008A5A95">
              <w:rPr>
                <w:noProof/>
                <w:webHidden/>
              </w:rPr>
            </w:r>
            <w:r w:rsidR="008A5A95">
              <w:rPr>
                <w:noProof/>
                <w:webHidden/>
              </w:rPr>
              <w:fldChar w:fldCharType="separate"/>
            </w:r>
            <w:r w:rsidR="00B0498C">
              <w:rPr>
                <w:noProof/>
                <w:webHidden/>
              </w:rPr>
              <w:t>52</w:t>
            </w:r>
            <w:r w:rsidR="008A5A95">
              <w:rPr>
                <w:noProof/>
                <w:webHidden/>
              </w:rPr>
              <w:fldChar w:fldCharType="end"/>
            </w:r>
          </w:hyperlink>
        </w:p>
        <w:p w14:paraId="5011A728" w14:textId="596CEE87" w:rsidR="008A5A95" w:rsidRDefault="00B738EE">
          <w:pPr>
            <w:pStyle w:val="TOC2"/>
            <w:tabs>
              <w:tab w:val="right" w:leader="dot" w:pos="10070"/>
            </w:tabs>
            <w:rPr>
              <w:rFonts w:eastAsiaTheme="minorEastAsia"/>
              <w:noProof/>
              <w:color w:val="auto"/>
              <w:sz w:val="22"/>
              <w:szCs w:val="22"/>
              <w:lang w:eastAsia="en-US"/>
            </w:rPr>
          </w:pPr>
          <w:hyperlink w:anchor="_Toc534897632" w:history="1">
            <w:r w:rsidR="008A5A95" w:rsidRPr="00D37521">
              <w:rPr>
                <w:rStyle w:val="Hyperlink"/>
                <w:noProof/>
              </w:rPr>
              <w:t>Verifying URL Reservation</w:t>
            </w:r>
            <w:r w:rsidR="008A5A95">
              <w:rPr>
                <w:noProof/>
                <w:webHidden/>
              </w:rPr>
              <w:tab/>
            </w:r>
            <w:r w:rsidR="008A5A95">
              <w:rPr>
                <w:noProof/>
                <w:webHidden/>
              </w:rPr>
              <w:fldChar w:fldCharType="begin"/>
            </w:r>
            <w:r w:rsidR="008A5A95">
              <w:rPr>
                <w:noProof/>
                <w:webHidden/>
              </w:rPr>
              <w:instrText xml:space="preserve"> PAGEREF _Toc534897632 \h </w:instrText>
            </w:r>
            <w:r w:rsidR="008A5A95">
              <w:rPr>
                <w:noProof/>
                <w:webHidden/>
              </w:rPr>
            </w:r>
            <w:r w:rsidR="008A5A95">
              <w:rPr>
                <w:noProof/>
                <w:webHidden/>
              </w:rPr>
              <w:fldChar w:fldCharType="separate"/>
            </w:r>
            <w:r w:rsidR="00B0498C">
              <w:rPr>
                <w:noProof/>
                <w:webHidden/>
              </w:rPr>
              <w:t>52</w:t>
            </w:r>
            <w:r w:rsidR="008A5A95">
              <w:rPr>
                <w:noProof/>
                <w:webHidden/>
              </w:rPr>
              <w:fldChar w:fldCharType="end"/>
            </w:r>
          </w:hyperlink>
        </w:p>
        <w:p w14:paraId="5046829F" w14:textId="13C3CDA3" w:rsidR="008A5A95" w:rsidRDefault="00B738EE">
          <w:pPr>
            <w:pStyle w:val="TOC2"/>
            <w:tabs>
              <w:tab w:val="right" w:leader="dot" w:pos="10070"/>
            </w:tabs>
            <w:rPr>
              <w:rFonts w:eastAsiaTheme="minorEastAsia"/>
              <w:noProof/>
              <w:color w:val="auto"/>
              <w:sz w:val="22"/>
              <w:szCs w:val="22"/>
              <w:lang w:eastAsia="en-US"/>
            </w:rPr>
          </w:pPr>
          <w:hyperlink w:anchor="_Toc534897633" w:history="1">
            <w:r w:rsidR="008A5A95" w:rsidRPr="00D37521">
              <w:rPr>
                <w:rStyle w:val="Hyperlink"/>
                <w:noProof/>
              </w:rPr>
              <w:t>Manually Add URL Reservation</w:t>
            </w:r>
            <w:r w:rsidR="008A5A95">
              <w:rPr>
                <w:noProof/>
                <w:webHidden/>
              </w:rPr>
              <w:tab/>
            </w:r>
            <w:r w:rsidR="008A5A95">
              <w:rPr>
                <w:noProof/>
                <w:webHidden/>
              </w:rPr>
              <w:fldChar w:fldCharType="begin"/>
            </w:r>
            <w:r w:rsidR="008A5A95">
              <w:rPr>
                <w:noProof/>
                <w:webHidden/>
              </w:rPr>
              <w:instrText xml:space="preserve"> PAGEREF _Toc534897633 \h </w:instrText>
            </w:r>
            <w:r w:rsidR="008A5A95">
              <w:rPr>
                <w:noProof/>
                <w:webHidden/>
              </w:rPr>
            </w:r>
            <w:r w:rsidR="008A5A95">
              <w:rPr>
                <w:noProof/>
                <w:webHidden/>
              </w:rPr>
              <w:fldChar w:fldCharType="separate"/>
            </w:r>
            <w:r w:rsidR="00B0498C">
              <w:rPr>
                <w:noProof/>
                <w:webHidden/>
              </w:rPr>
              <w:t>53</w:t>
            </w:r>
            <w:r w:rsidR="008A5A95">
              <w:rPr>
                <w:noProof/>
                <w:webHidden/>
              </w:rPr>
              <w:fldChar w:fldCharType="end"/>
            </w:r>
          </w:hyperlink>
        </w:p>
        <w:p w14:paraId="3C0DE67A" w14:textId="03A38882" w:rsidR="008A5A95" w:rsidRDefault="00B738EE">
          <w:pPr>
            <w:pStyle w:val="TOC2"/>
            <w:tabs>
              <w:tab w:val="right" w:leader="dot" w:pos="10070"/>
            </w:tabs>
            <w:rPr>
              <w:rFonts w:eastAsiaTheme="minorEastAsia"/>
              <w:noProof/>
              <w:color w:val="auto"/>
              <w:sz w:val="22"/>
              <w:szCs w:val="22"/>
              <w:lang w:eastAsia="en-US"/>
            </w:rPr>
          </w:pPr>
          <w:hyperlink w:anchor="_Toc534897634" w:history="1">
            <w:r w:rsidR="008A5A95" w:rsidRPr="00D37521">
              <w:rPr>
                <w:rStyle w:val="Hyperlink"/>
                <w:noProof/>
              </w:rPr>
              <w:t>Manually Delete URL Reservation</w:t>
            </w:r>
            <w:r w:rsidR="008A5A95">
              <w:rPr>
                <w:noProof/>
                <w:webHidden/>
              </w:rPr>
              <w:tab/>
            </w:r>
            <w:r w:rsidR="008A5A95">
              <w:rPr>
                <w:noProof/>
                <w:webHidden/>
              </w:rPr>
              <w:fldChar w:fldCharType="begin"/>
            </w:r>
            <w:r w:rsidR="008A5A95">
              <w:rPr>
                <w:noProof/>
                <w:webHidden/>
              </w:rPr>
              <w:instrText xml:space="preserve"> PAGEREF _Toc534897634 \h </w:instrText>
            </w:r>
            <w:r w:rsidR="008A5A95">
              <w:rPr>
                <w:noProof/>
                <w:webHidden/>
              </w:rPr>
            </w:r>
            <w:r w:rsidR="008A5A95">
              <w:rPr>
                <w:noProof/>
                <w:webHidden/>
              </w:rPr>
              <w:fldChar w:fldCharType="separate"/>
            </w:r>
            <w:r w:rsidR="00B0498C">
              <w:rPr>
                <w:noProof/>
                <w:webHidden/>
              </w:rPr>
              <w:t>53</w:t>
            </w:r>
            <w:r w:rsidR="008A5A95">
              <w:rPr>
                <w:noProof/>
                <w:webHidden/>
              </w:rPr>
              <w:fldChar w:fldCharType="end"/>
            </w:r>
          </w:hyperlink>
        </w:p>
        <w:p w14:paraId="7C4FB28E" w14:textId="49B9DD3D" w:rsidR="008A5A95" w:rsidRDefault="00B738EE">
          <w:pPr>
            <w:pStyle w:val="TOC1"/>
            <w:rPr>
              <w:rFonts w:eastAsiaTheme="minorEastAsia"/>
              <w:b w:val="0"/>
              <w:noProof/>
              <w:sz w:val="22"/>
              <w:szCs w:val="22"/>
              <w:lang w:eastAsia="en-US"/>
            </w:rPr>
          </w:pPr>
          <w:hyperlink w:anchor="_Toc534897635" w:history="1">
            <w:r w:rsidR="008A5A95" w:rsidRPr="00D37521">
              <w:rPr>
                <w:rStyle w:val="Hyperlink"/>
                <w:noProof/>
              </w:rPr>
              <w:t>Troubleshooting</w:t>
            </w:r>
            <w:r w:rsidR="008A5A95">
              <w:rPr>
                <w:noProof/>
                <w:webHidden/>
              </w:rPr>
              <w:tab/>
            </w:r>
            <w:r w:rsidR="008A5A95">
              <w:rPr>
                <w:noProof/>
                <w:webHidden/>
              </w:rPr>
              <w:fldChar w:fldCharType="begin"/>
            </w:r>
            <w:r w:rsidR="008A5A95">
              <w:rPr>
                <w:noProof/>
                <w:webHidden/>
              </w:rPr>
              <w:instrText xml:space="preserve"> PAGEREF _Toc534897635 \h </w:instrText>
            </w:r>
            <w:r w:rsidR="008A5A95">
              <w:rPr>
                <w:noProof/>
                <w:webHidden/>
              </w:rPr>
            </w:r>
            <w:r w:rsidR="008A5A95">
              <w:rPr>
                <w:noProof/>
                <w:webHidden/>
              </w:rPr>
              <w:fldChar w:fldCharType="separate"/>
            </w:r>
            <w:r w:rsidR="00B0498C">
              <w:rPr>
                <w:noProof/>
                <w:webHidden/>
              </w:rPr>
              <w:t>54</w:t>
            </w:r>
            <w:r w:rsidR="008A5A95">
              <w:rPr>
                <w:noProof/>
                <w:webHidden/>
              </w:rPr>
              <w:fldChar w:fldCharType="end"/>
            </w:r>
          </w:hyperlink>
        </w:p>
        <w:p w14:paraId="1881E26E" w14:textId="325FED7C" w:rsidR="008A5A95" w:rsidRDefault="00B738EE">
          <w:pPr>
            <w:pStyle w:val="TOC2"/>
            <w:tabs>
              <w:tab w:val="right" w:leader="dot" w:pos="10070"/>
            </w:tabs>
            <w:rPr>
              <w:rFonts w:eastAsiaTheme="minorEastAsia"/>
              <w:noProof/>
              <w:color w:val="auto"/>
              <w:sz w:val="22"/>
              <w:szCs w:val="22"/>
              <w:lang w:eastAsia="en-US"/>
            </w:rPr>
          </w:pPr>
          <w:hyperlink w:anchor="_Toc534897636" w:history="1">
            <w:r w:rsidR="008A5A95" w:rsidRPr="00D37521">
              <w:rPr>
                <w:rStyle w:val="Hyperlink"/>
                <w:noProof/>
              </w:rPr>
              <w:t>WebScan Load Exception: Exception has been thrown…</w:t>
            </w:r>
            <w:r w:rsidR="008A5A95">
              <w:rPr>
                <w:noProof/>
                <w:webHidden/>
              </w:rPr>
              <w:tab/>
            </w:r>
            <w:r w:rsidR="008A5A95">
              <w:rPr>
                <w:noProof/>
                <w:webHidden/>
              </w:rPr>
              <w:fldChar w:fldCharType="begin"/>
            </w:r>
            <w:r w:rsidR="008A5A95">
              <w:rPr>
                <w:noProof/>
                <w:webHidden/>
              </w:rPr>
              <w:instrText xml:space="preserve"> PAGEREF _Toc534897636 \h </w:instrText>
            </w:r>
            <w:r w:rsidR="008A5A95">
              <w:rPr>
                <w:noProof/>
                <w:webHidden/>
              </w:rPr>
            </w:r>
            <w:r w:rsidR="008A5A95">
              <w:rPr>
                <w:noProof/>
                <w:webHidden/>
              </w:rPr>
              <w:fldChar w:fldCharType="separate"/>
            </w:r>
            <w:r w:rsidR="00B0498C">
              <w:rPr>
                <w:noProof/>
                <w:webHidden/>
              </w:rPr>
              <w:t>54</w:t>
            </w:r>
            <w:r w:rsidR="008A5A95">
              <w:rPr>
                <w:noProof/>
                <w:webHidden/>
              </w:rPr>
              <w:fldChar w:fldCharType="end"/>
            </w:r>
          </w:hyperlink>
        </w:p>
        <w:p w14:paraId="49D85EB7" w14:textId="51F2E43D" w:rsidR="008A5A95" w:rsidRDefault="00B738EE">
          <w:pPr>
            <w:pStyle w:val="TOC2"/>
            <w:tabs>
              <w:tab w:val="right" w:leader="dot" w:pos="10070"/>
            </w:tabs>
            <w:rPr>
              <w:rFonts w:eastAsiaTheme="minorEastAsia"/>
              <w:noProof/>
              <w:color w:val="auto"/>
              <w:sz w:val="22"/>
              <w:szCs w:val="22"/>
              <w:lang w:eastAsia="en-US"/>
            </w:rPr>
          </w:pPr>
          <w:hyperlink w:anchor="_Toc534897637" w:history="1">
            <w:r w:rsidR="008A5A95" w:rsidRPr="00D37521">
              <w:rPr>
                <w:rStyle w:val="Hyperlink"/>
                <w:noProof/>
              </w:rPr>
              <w:t>Unable to capture with Firefox, but Chrome and IE work</w:t>
            </w:r>
            <w:r w:rsidR="008A5A95">
              <w:rPr>
                <w:noProof/>
                <w:webHidden/>
              </w:rPr>
              <w:tab/>
            </w:r>
            <w:r w:rsidR="008A5A95">
              <w:rPr>
                <w:noProof/>
                <w:webHidden/>
              </w:rPr>
              <w:fldChar w:fldCharType="begin"/>
            </w:r>
            <w:r w:rsidR="008A5A95">
              <w:rPr>
                <w:noProof/>
                <w:webHidden/>
              </w:rPr>
              <w:instrText xml:space="preserve"> PAGEREF _Toc534897637 \h </w:instrText>
            </w:r>
            <w:r w:rsidR="008A5A95">
              <w:rPr>
                <w:noProof/>
                <w:webHidden/>
              </w:rPr>
            </w:r>
            <w:r w:rsidR="008A5A95">
              <w:rPr>
                <w:noProof/>
                <w:webHidden/>
              </w:rPr>
              <w:fldChar w:fldCharType="separate"/>
            </w:r>
            <w:r w:rsidR="00B0498C">
              <w:rPr>
                <w:noProof/>
                <w:webHidden/>
              </w:rPr>
              <w:t>54</w:t>
            </w:r>
            <w:r w:rsidR="008A5A95">
              <w:rPr>
                <w:noProof/>
                <w:webHidden/>
              </w:rPr>
              <w:fldChar w:fldCharType="end"/>
            </w:r>
          </w:hyperlink>
        </w:p>
        <w:p w14:paraId="0CB67AA2" w14:textId="7F08B62A" w:rsidR="008A5A95" w:rsidRDefault="00B738EE">
          <w:pPr>
            <w:pStyle w:val="TOC2"/>
            <w:tabs>
              <w:tab w:val="right" w:leader="dot" w:pos="10070"/>
            </w:tabs>
            <w:rPr>
              <w:rFonts w:eastAsiaTheme="minorEastAsia"/>
              <w:noProof/>
              <w:color w:val="auto"/>
              <w:sz w:val="22"/>
              <w:szCs w:val="22"/>
              <w:lang w:eastAsia="en-US"/>
            </w:rPr>
          </w:pPr>
          <w:hyperlink w:anchor="_Toc534897638" w:history="1">
            <w:r w:rsidR="008A5A95" w:rsidRPr="00D37521">
              <w:rPr>
                <w:rStyle w:val="Hyperlink"/>
                <w:noProof/>
              </w:rPr>
              <w:t>Browser(s) has never connected to WebScan</w:t>
            </w:r>
            <w:r w:rsidR="008A5A95">
              <w:rPr>
                <w:noProof/>
                <w:webHidden/>
              </w:rPr>
              <w:tab/>
            </w:r>
            <w:r w:rsidR="008A5A95">
              <w:rPr>
                <w:noProof/>
                <w:webHidden/>
              </w:rPr>
              <w:fldChar w:fldCharType="begin"/>
            </w:r>
            <w:r w:rsidR="008A5A95">
              <w:rPr>
                <w:noProof/>
                <w:webHidden/>
              </w:rPr>
              <w:instrText xml:space="preserve"> PAGEREF _Toc534897638 \h </w:instrText>
            </w:r>
            <w:r w:rsidR="008A5A95">
              <w:rPr>
                <w:noProof/>
                <w:webHidden/>
              </w:rPr>
            </w:r>
            <w:r w:rsidR="008A5A95">
              <w:rPr>
                <w:noProof/>
                <w:webHidden/>
              </w:rPr>
              <w:fldChar w:fldCharType="separate"/>
            </w:r>
            <w:r w:rsidR="00B0498C">
              <w:rPr>
                <w:noProof/>
                <w:webHidden/>
              </w:rPr>
              <w:t>58</w:t>
            </w:r>
            <w:r w:rsidR="008A5A95">
              <w:rPr>
                <w:noProof/>
                <w:webHidden/>
              </w:rPr>
              <w:fldChar w:fldCharType="end"/>
            </w:r>
          </w:hyperlink>
        </w:p>
        <w:p w14:paraId="4F8B5EC2" w14:textId="4386307A" w:rsidR="008A5A95" w:rsidRDefault="00B738EE">
          <w:pPr>
            <w:pStyle w:val="TOC2"/>
            <w:tabs>
              <w:tab w:val="right" w:leader="dot" w:pos="10070"/>
            </w:tabs>
            <w:rPr>
              <w:rFonts w:eastAsiaTheme="minorEastAsia"/>
              <w:noProof/>
              <w:color w:val="auto"/>
              <w:sz w:val="22"/>
              <w:szCs w:val="22"/>
              <w:lang w:eastAsia="en-US"/>
            </w:rPr>
          </w:pPr>
          <w:hyperlink w:anchor="_Toc534897639" w:history="1">
            <w:r w:rsidR="008A5A95" w:rsidRPr="00D37521">
              <w:rPr>
                <w:rStyle w:val="Hyperlink"/>
                <w:noProof/>
              </w:rPr>
              <w:t>Edge on Windows 10 won’t connect</w:t>
            </w:r>
            <w:r w:rsidR="008A5A95">
              <w:rPr>
                <w:noProof/>
                <w:webHidden/>
              </w:rPr>
              <w:tab/>
            </w:r>
            <w:r w:rsidR="008A5A95">
              <w:rPr>
                <w:noProof/>
                <w:webHidden/>
              </w:rPr>
              <w:fldChar w:fldCharType="begin"/>
            </w:r>
            <w:r w:rsidR="008A5A95">
              <w:rPr>
                <w:noProof/>
                <w:webHidden/>
              </w:rPr>
              <w:instrText xml:space="preserve"> PAGEREF _Toc534897639 \h </w:instrText>
            </w:r>
            <w:r w:rsidR="008A5A95">
              <w:rPr>
                <w:noProof/>
                <w:webHidden/>
              </w:rPr>
            </w:r>
            <w:r w:rsidR="008A5A95">
              <w:rPr>
                <w:noProof/>
                <w:webHidden/>
              </w:rPr>
              <w:fldChar w:fldCharType="separate"/>
            </w:r>
            <w:r w:rsidR="00B0498C">
              <w:rPr>
                <w:noProof/>
                <w:webHidden/>
              </w:rPr>
              <w:t>58</w:t>
            </w:r>
            <w:r w:rsidR="008A5A95">
              <w:rPr>
                <w:noProof/>
                <w:webHidden/>
              </w:rPr>
              <w:fldChar w:fldCharType="end"/>
            </w:r>
          </w:hyperlink>
        </w:p>
        <w:p w14:paraId="46C62B48" w14:textId="39C16A9D" w:rsidR="00AD677B" w:rsidRDefault="008A5A95" w:rsidP="00AE6B43">
          <w:r>
            <w:rPr>
              <w:b/>
            </w:rPr>
            <w:fldChar w:fldCharType="end"/>
          </w:r>
        </w:p>
      </w:sdtContent>
    </w:sdt>
    <w:p w14:paraId="3B7747B7" w14:textId="77777777" w:rsidR="00AE6B43" w:rsidRDefault="00AE6B43" w:rsidP="00AE6B43"/>
    <w:p w14:paraId="6A071A29" w14:textId="77777777" w:rsidR="00AE6B43" w:rsidRDefault="00AE6B43" w:rsidP="00AE6B43"/>
    <w:p w14:paraId="2D837934" w14:textId="77777777" w:rsidR="00D751E3" w:rsidRDefault="00D751E3" w:rsidP="00AE6B43"/>
    <w:p w14:paraId="27CD7F5B" w14:textId="77777777" w:rsidR="00D751E3" w:rsidRDefault="00D751E3" w:rsidP="00AE6B43"/>
    <w:p w14:paraId="119B9A22" w14:textId="77777777" w:rsidR="00D751E3" w:rsidRDefault="00D751E3" w:rsidP="00AE6B43"/>
    <w:p w14:paraId="1974B630" w14:textId="77777777" w:rsidR="00D751E3" w:rsidRDefault="00D751E3" w:rsidP="00AE6B43"/>
    <w:p w14:paraId="2D7E0CE1" w14:textId="77777777" w:rsidR="00D751E3" w:rsidRDefault="00D751E3" w:rsidP="00AE6B43"/>
    <w:p w14:paraId="57C0EB7A" w14:textId="77777777" w:rsidR="00D751E3" w:rsidRDefault="00D751E3" w:rsidP="00AE6B43"/>
    <w:p w14:paraId="1F169C10" w14:textId="77777777" w:rsidR="00D751E3" w:rsidRDefault="00D751E3" w:rsidP="00AE6B43"/>
    <w:p w14:paraId="416DC523" w14:textId="77777777" w:rsidR="00AE6B43" w:rsidRDefault="00AE6B43" w:rsidP="00AE6B43"/>
    <w:p w14:paraId="2B30B9D1" w14:textId="77777777" w:rsidR="00AE6B43" w:rsidRDefault="00AE6B43" w:rsidP="00AE6B43"/>
    <w:p w14:paraId="07554233" w14:textId="77777777" w:rsidR="00AE6B43" w:rsidRDefault="00AE6B43" w:rsidP="005D18F8">
      <w:pPr>
        <w:pStyle w:val="Title"/>
      </w:pPr>
    </w:p>
    <w:bookmarkEnd w:id="1"/>
    <w:p w14:paraId="6CD945A3" w14:textId="77777777" w:rsidR="004D10BC" w:rsidRDefault="004D10BC">
      <w:pPr>
        <w:spacing w:line="276" w:lineRule="auto"/>
        <w:rPr>
          <w:b/>
          <w:color w:val="004F59" w:themeColor="text2"/>
          <w:sz w:val="28"/>
          <w:szCs w:val="28"/>
        </w:rPr>
      </w:pPr>
      <w:r>
        <w:br w:type="page"/>
      </w:r>
    </w:p>
    <w:p w14:paraId="6651775F" w14:textId="77777777" w:rsidR="00DF0104" w:rsidRDefault="00DF0104" w:rsidP="00DF0104">
      <w:pPr>
        <w:pStyle w:val="Heading1"/>
      </w:pPr>
      <w:bookmarkStart w:id="3" w:name="_Toc534897586"/>
      <w:r>
        <w:lastRenderedPageBreak/>
        <w:t>Introduction</w:t>
      </w:r>
      <w:bookmarkEnd w:id="3"/>
    </w:p>
    <w:p w14:paraId="5E5D6CC6" w14:textId="77777777" w:rsidR="00DF0104" w:rsidRDefault="00DF0104" w:rsidP="00DF0104">
      <w:r>
        <w:t xml:space="preserve">FIS </w:t>
      </w:r>
      <w:r w:rsidRPr="00A64B73">
        <w:rPr>
          <w:i/>
        </w:rPr>
        <w:t>WebScan</w:t>
      </w:r>
      <w:r>
        <w:t xml:space="preserve"> is a software solution that is used by web applications to interface with USB based scanners, without the use of ActiveX or Java.  This manual is intended for those who have the responsibility of setting up and managing </w:t>
      </w:r>
      <w:r w:rsidRPr="00A64B73">
        <w:rPr>
          <w:i/>
        </w:rPr>
        <w:t>WebScan</w:t>
      </w:r>
      <w:r>
        <w:t>.</w:t>
      </w:r>
    </w:p>
    <w:p w14:paraId="4122CC09" w14:textId="77777777" w:rsidR="00DF0104" w:rsidRDefault="00DF0104" w:rsidP="00DF0104">
      <w:pPr>
        <w:pStyle w:val="Heading2"/>
      </w:pPr>
      <w:bookmarkStart w:id="4" w:name="_Toc534897587"/>
      <w:r>
        <w:t>Supported Operating Systems</w:t>
      </w:r>
      <w:bookmarkEnd w:id="4"/>
    </w:p>
    <w:p w14:paraId="11D6CC93" w14:textId="77777777" w:rsidR="00DF0104" w:rsidRDefault="00DF0104" w:rsidP="009428B9">
      <w:pPr>
        <w:pStyle w:val="ListParagraph"/>
        <w:numPr>
          <w:ilvl w:val="0"/>
          <w:numId w:val="10"/>
        </w:numPr>
        <w:spacing w:after="160" w:line="259" w:lineRule="auto"/>
      </w:pPr>
      <w:r>
        <w:t>Windows 8.1</w:t>
      </w:r>
    </w:p>
    <w:p w14:paraId="7872D860" w14:textId="6B1A2531" w:rsidR="00DF0104" w:rsidRDefault="00DF0104" w:rsidP="009428B9">
      <w:pPr>
        <w:pStyle w:val="ListParagraph"/>
        <w:numPr>
          <w:ilvl w:val="0"/>
          <w:numId w:val="10"/>
        </w:numPr>
        <w:spacing w:after="160" w:line="259" w:lineRule="auto"/>
      </w:pPr>
      <w:r>
        <w:t>Windows 10</w:t>
      </w:r>
    </w:p>
    <w:p w14:paraId="6511B824" w14:textId="2C0867AA" w:rsidR="009A5F16" w:rsidRDefault="009A5F16" w:rsidP="009428B9">
      <w:pPr>
        <w:pStyle w:val="ListParagraph"/>
        <w:numPr>
          <w:ilvl w:val="0"/>
          <w:numId w:val="10"/>
        </w:numPr>
        <w:spacing w:after="160" w:line="259" w:lineRule="auto"/>
      </w:pPr>
      <w:r>
        <w:t>Windows 11</w:t>
      </w:r>
    </w:p>
    <w:p w14:paraId="68E3C4D2" w14:textId="77777777" w:rsidR="00DF0104" w:rsidRDefault="00DF0104" w:rsidP="00DF0104">
      <w:pPr>
        <w:pStyle w:val="Heading2"/>
      </w:pPr>
      <w:bookmarkStart w:id="5" w:name="_Toc534897588"/>
      <w:r>
        <w:t>Supported Browsers</w:t>
      </w:r>
      <w:bookmarkEnd w:id="5"/>
    </w:p>
    <w:p w14:paraId="0502A680" w14:textId="77777777" w:rsidR="00DF0104" w:rsidRDefault="00DF0104" w:rsidP="009428B9">
      <w:pPr>
        <w:pStyle w:val="ListParagraph"/>
        <w:numPr>
          <w:ilvl w:val="0"/>
          <w:numId w:val="13"/>
        </w:numPr>
        <w:spacing w:line="276" w:lineRule="auto"/>
      </w:pPr>
      <w:r>
        <w:t>Google Chrome</w:t>
      </w:r>
    </w:p>
    <w:p w14:paraId="51BA39CA" w14:textId="77777777" w:rsidR="00DF0104" w:rsidRDefault="00DF0104" w:rsidP="009428B9">
      <w:pPr>
        <w:pStyle w:val="ListParagraph"/>
        <w:numPr>
          <w:ilvl w:val="0"/>
          <w:numId w:val="13"/>
        </w:numPr>
        <w:spacing w:line="276" w:lineRule="auto"/>
      </w:pPr>
      <w:r>
        <w:t>Microsoft IE 11</w:t>
      </w:r>
    </w:p>
    <w:p w14:paraId="7047EA8C" w14:textId="77777777" w:rsidR="00DF0104" w:rsidRDefault="00DF0104" w:rsidP="009428B9">
      <w:pPr>
        <w:pStyle w:val="ListParagraph"/>
        <w:numPr>
          <w:ilvl w:val="0"/>
          <w:numId w:val="13"/>
        </w:numPr>
        <w:spacing w:line="276" w:lineRule="auto"/>
      </w:pPr>
      <w:r>
        <w:t>Microsoft Edge</w:t>
      </w:r>
    </w:p>
    <w:p w14:paraId="11FDF9D8" w14:textId="77777777" w:rsidR="00DF0104" w:rsidRPr="000C4902" w:rsidRDefault="00DF0104" w:rsidP="009428B9">
      <w:pPr>
        <w:pStyle w:val="ListParagraph"/>
        <w:numPr>
          <w:ilvl w:val="0"/>
          <w:numId w:val="13"/>
        </w:numPr>
        <w:spacing w:line="276" w:lineRule="auto"/>
      </w:pPr>
      <w:r>
        <w:t>Mozilla Firefox</w:t>
      </w:r>
    </w:p>
    <w:p w14:paraId="5766860B" w14:textId="77777777" w:rsidR="00DF0104" w:rsidRDefault="00DF0104" w:rsidP="00DF0104">
      <w:pPr>
        <w:pStyle w:val="Heading2"/>
      </w:pPr>
      <w:bookmarkStart w:id="6" w:name="_Toc534897589"/>
      <w:r>
        <w:t>Software Requirements</w:t>
      </w:r>
      <w:bookmarkEnd w:id="6"/>
    </w:p>
    <w:p w14:paraId="13314524" w14:textId="77777777" w:rsidR="00DF0104" w:rsidRDefault="00DF0104" w:rsidP="009428B9">
      <w:pPr>
        <w:pStyle w:val="ListParagraph"/>
        <w:numPr>
          <w:ilvl w:val="0"/>
          <w:numId w:val="9"/>
        </w:numPr>
        <w:spacing w:after="160" w:line="259" w:lineRule="auto"/>
      </w:pPr>
      <w:r>
        <w:t>Microsoft .NET Framework 4.5.1 or newer</w:t>
      </w:r>
    </w:p>
    <w:p w14:paraId="0E7D2BE6" w14:textId="77777777" w:rsidR="00DF0104" w:rsidRDefault="00DF0104" w:rsidP="00DF0104">
      <w:pPr>
        <w:pStyle w:val="Heading2"/>
      </w:pPr>
      <w:bookmarkStart w:id="7" w:name="_Toc534897590"/>
      <w:r>
        <w:t>Hardware Requirements</w:t>
      </w:r>
      <w:bookmarkEnd w:id="7"/>
    </w:p>
    <w:p w14:paraId="7309BFD6" w14:textId="77777777" w:rsidR="00DF0104" w:rsidRDefault="00DF0104" w:rsidP="009428B9">
      <w:pPr>
        <w:pStyle w:val="ListParagraph"/>
        <w:numPr>
          <w:ilvl w:val="0"/>
          <w:numId w:val="11"/>
        </w:numPr>
        <w:spacing w:after="160" w:line="259" w:lineRule="auto"/>
      </w:pPr>
      <w:r>
        <w:t>USB 2.0/3.0</w:t>
      </w:r>
    </w:p>
    <w:p w14:paraId="5811782A" w14:textId="77777777" w:rsidR="00DF0104" w:rsidRDefault="00DF0104" w:rsidP="00DF0104">
      <w:pPr>
        <w:pStyle w:val="Heading2"/>
      </w:pPr>
      <w:bookmarkStart w:id="8" w:name="_Toc534897591"/>
      <w:r>
        <w:t>Supported Scanners</w:t>
      </w:r>
      <w:bookmarkEnd w:id="8"/>
    </w:p>
    <w:p w14:paraId="313BD42D" w14:textId="77777777" w:rsidR="00DF0104" w:rsidRPr="00440EC2" w:rsidRDefault="00DF0104" w:rsidP="00DF0104">
      <w:r>
        <w:t>The following list is the scanners supported by WebScan.  You will need to review the supported scanner list provided with you Remote Deposit Client to verify what scanners it supports.</w:t>
      </w:r>
    </w:p>
    <w:p w14:paraId="5F4791EB" w14:textId="56E7D6C0" w:rsidR="00DF0104" w:rsidRDefault="00DF0104" w:rsidP="009428B9">
      <w:pPr>
        <w:pStyle w:val="ListParagraph"/>
        <w:numPr>
          <w:ilvl w:val="0"/>
          <w:numId w:val="11"/>
        </w:numPr>
        <w:spacing w:line="276" w:lineRule="auto"/>
      </w:pPr>
      <w:r>
        <w:t>Canon® CR-25</w:t>
      </w:r>
      <w:r w:rsidR="00D47BF2">
        <w:t>*</w:t>
      </w:r>
    </w:p>
    <w:p w14:paraId="57B5E0D3" w14:textId="0FC6116C" w:rsidR="00DF0104" w:rsidRDefault="00DF0104" w:rsidP="009428B9">
      <w:pPr>
        <w:pStyle w:val="ListParagraph"/>
        <w:numPr>
          <w:ilvl w:val="0"/>
          <w:numId w:val="11"/>
        </w:numPr>
        <w:spacing w:line="276" w:lineRule="auto"/>
      </w:pPr>
      <w:r>
        <w:t>Canon CR-55</w:t>
      </w:r>
      <w:r w:rsidR="00D47BF2">
        <w:t>*</w:t>
      </w:r>
    </w:p>
    <w:p w14:paraId="777EF38A" w14:textId="77777777" w:rsidR="00DF0104" w:rsidRDefault="00DF0104" w:rsidP="009428B9">
      <w:pPr>
        <w:pStyle w:val="ListParagraph"/>
        <w:numPr>
          <w:ilvl w:val="0"/>
          <w:numId w:val="11"/>
        </w:numPr>
        <w:spacing w:line="276" w:lineRule="auto"/>
      </w:pPr>
      <w:r>
        <w:t>Canon CR-50</w:t>
      </w:r>
    </w:p>
    <w:p w14:paraId="5C51DCC2" w14:textId="77777777" w:rsidR="00DF0104" w:rsidRDefault="00DF0104" w:rsidP="009428B9">
      <w:pPr>
        <w:pStyle w:val="ListParagraph"/>
        <w:numPr>
          <w:ilvl w:val="0"/>
          <w:numId w:val="11"/>
        </w:numPr>
        <w:spacing w:line="276" w:lineRule="auto"/>
      </w:pPr>
      <w:r>
        <w:t>Canon CR-80</w:t>
      </w:r>
    </w:p>
    <w:p w14:paraId="4B8EE068" w14:textId="77777777" w:rsidR="00DF0104" w:rsidRDefault="00DF0104" w:rsidP="009428B9">
      <w:pPr>
        <w:pStyle w:val="ListParagraph"/>
        <w:numPr>
          <w:ilvl w:val="0"/>
          <w:numId w:val="11"/>
        </w:numPr>
        <w:spacing w:line="276" w:lineRule="auto"/>
      </w:pPr>
      <w:r>
        <w:t>Canon CR-120</w:t>
      </w:r>
    </w:p>
    <w:p w14:paraId="4343DF21" w14:textId="6AB6656E" w:rsidR="00DF0104" w:rsidRDefault="00DF0104" w:rsidP="009428B9">
      <w:pPr>
        <w:pStyle w:val="ListParagraph"/>
        <w:numPr>
          <w:ilvl w:val="0"/>
          <w:numId w:val="11"/>
        </w:numPr>
        <w:spacing w:line="276" w:lineRule="auto"/>
      </w:pPr>
      <w:r>
        <w:t>Canon CR-135</w:t>
      </w:r>
      <w:r w:rsidR="002057F2">
        <w:t>i</w:t>
      </w:r>
    </w:p>
    <w:p w14:paraId="1DD3DDAA" w14:textId="77777777" w:rsidR="00DF0104" w:rsidRDefault="00DF0104" w:rsidP="009428B9">
      <w:pPr>
        <w:pStyle w:val="ListParagraph"/>
        <w:numPr>
          <w:ilvl w:val="0"/>
          <w:numId w:val="11"/>
        </w:numPr>
        <w:spacing w:line="276" w:lineRule="auto"/>
      </w:pPr>
      <w:r>
        <w:t>Canon CR-150</w:t>
      </w:r>
    </w:p>
    <w:p w14:paraId="63EB9314" w14:textId="3261E0C6" w:rsidR="00DF0104" w:rsidRDefault="00DF0104" w:rsidP="009428B9">
      <w:pPr>
        <w:pStyle w:val="ListParagraph"/>
        <w:numPr>
          <w:ilvl w:val="0"/>
          <w:numId w:val="11"/>
        </w:numPr>
        <w:spacing w:line="276" w:lineRule="auto"/>
      </w:pPr>
      <w:r>
        <w:t>Canon CR-180 II</w:t>
      </w:r>
      <w:r w:rsidR="002057F2">
        <w:t>*</w:t>
      </w:r>
    </w:p>
    <w:p w14:paraId="5F765BAD" w14:textId="732A38C3" w:rsidR="00DF0104" w:rsidRDefault="00DF0104" w:rsidP="009428B9">
      <w:pPr>
        <w:pStyle w:val="ListParagraph"/>
        <w:numPr>
          <w:ilvl w:val="0"/>
          <w:numId w:val="11"/>
        </w:numPr>
        <w:spacing w:line="276" w:lineRule="auto"/>
      </w:pPr>
      <w:r>
        <w:t>Canon CR-190</w:t>
      </w:r>
      <w:r w:rsidR="002057F2">
        <w:t>i</w:t>
      </w:r>
    </w:p>
    <w:p w14:paraId="5AA7EDE3" w14:textId="77777777" w:rsidR="00DF0104" w:rsidRDefault="00DF0104" w:rsidP="009428B9">
      <w:pPr>
        <w:pStyle w:val="ListParagraph"/>
        <w:numPr>
          <w:ilvl w:val="0"/>
          <w:numId w:val="11"/>
        </w:numPr>
        <w:spacing w:line="276" w:lineRule="auto"/>
      </w:pPr>
      <w:r>
        <w:t>Digital Check® CX-30</w:t>
      </w:r>
    </w:p>
    <w:p w14:paraId="775E08D6" w14:textId="77777777" w:rsidR="00DF0104" w:rsidRDefault="00DF0104" w:rsidP="009428B9">
      <w:pPr>
        <w:pStyle w:val="ListParagraph"/>
        <w:numPr>
          <w:ilvl w:val="0"/>
          <w:numId w:val="11"/>
        </w:numPr>
        <w:spacing w:line="276" w:lineRule="auto"/>
      </w:pPr>
      <w:r>
        <w:t>Digital Check SmartSource Expert</w:t>
      </w:r>
    </w:p>
    <w:p w14:paraId="6D85DEBE" w14:textId="77777777" w:rsidR="00DF0104" w:rsidRDefault="00DF0104" w:rsidP="009428B9">
      <w:pPr>
        <w:pStyle w:val="ListParagraph"/>
        <w:numPr>
          <w:ilvl w:val="0"/>
          <w:numId w:val="11"/>
        </w:numPr>
        <w:spacing w:line="276" w:lineRule="auto"/>
      </w:pPr>
      <w:r>
        <w:t>Digital Check SmartSource Merchant Elite</w:t>
      </w:r>
    </w:p>
    <w:p w14:paraId="43BF1988" w14:textId="77777777" w:rsidR="00DF0104" w:rsidRDefault="00DF0104" w:rsidP="009428B9">
      <w:pPr>
        <w:pStyle w:val="ListParagraph"/>
        <w:numPr>
          <w:ilvl w:val="0"/>
          <w:numId w:val="11"/>
        </w:numPr>
        <w:spacing w:line="276" w:lineRule="auto"/>
      </w:pPr>
      <w:r>
        <w:t>Digital Check SmartSource Micro Elite</w:t>
      </w:r>
    </w:p>
    <w:p w14:paraId="15434FA6" w14:textId="77777777" w:rsidR="00DF0104" w:rsidRDefault="00DF0104" w:rsidP="009428B9">
      <w:pPr>
        <w:pStyle w:val="ListParagraph"/>
        <w:numPr>
          <w:ilvl w:val="0"/>
          <w:numId w:val="11"/>
        </w:numPr>
        <w:spacing w:line="276" w:lineRule="auto"/>
      </w:pPr>
      <w:r>
        <w:t>Digital Check SmartSource Professional</w:t>
      </w:r>
    </w:p>
    <w:p w14:paraId="52535398" w14:textId="77777777" w:rsidR="00DF0104" w:rsidRDefault="00DF0104" w:rsidP="009428B9">
      <w:pPr>
        <w:pStyle w:val="ListParagraph"/>
        <w:numPr>
          <w:ilvl w:val="0"/>
          <w:numId w:val="11"/>
        </w:numPr>
        <w:spacing w:line="276" w:lineRule="auto"/>
      </w:pPr>
      <w:r>
        <w:lastRenderedPageBreak/>
        <w:t>Digital Check SmartSource Professional Elite</w:t>
      </w:r>
    </w:p>
    <w:p w14:paraId="61BAC236" w14:textId="39999649" w:rsidR="004D10BC" w:rsidRDefault="004D10BC" w:rsidP="009428B9">
      <w:pPr>
        <w:pStyle w:val="ListParagraph"/>
        <w:numPr>
          <w:ilvl w:val="0"/>
          <w:numId w:val="11"/>
        </w:numPr>
        <w:spacing w:line="276" w:lineRule="auto"/>
      </w:pPr>
      <w:r>
        <w:t>Digital Check TS-230</w:t>
      </w:r>
      <w:r w:rsidR="002057F2">
        <w:t>*</w:t>
      </w:r>
    </w:p>
    <w:p w14:paraId="54B98335" w14:textId="77777777" w:rsidR="00DF0104" w:rsidRDefault="00DF0104" w:rsidP="009428B9">
      <w:pPr>
        <w:pStyle w:val="ListParagraph"/>
        <w:numPr>
          <w:ilvl w:val="0"/>
          <w:numId w:val="11"/>
        </w:numPr>
        <w:spacing w:line="276" w:lineRule="auto"/>
      </w:pPr>
      <w:r>
        <w:t>Digital Check TS-240</w:t>
      </w:r>
    </w:p>
    <w:p w14:paraId="6BEB702D" w14:textId="77777777" w:rsidR="004D10BC" w:rsidRDefault="004D10BC" w:rsidP="009428B9">
      <w:pPr>
        <w:pStyle w:val="ListParagraph"/>
        <w:numPr>
          <w:ilvl w:val="0"/>
          <w:numId w:val="11"/>
        </w:numPr>
        <w:spacing w:line="276" w:lineRule="auto"/>
      </w:pPr>
      <w:r>
        <w:t>Digital Check TS-500</w:t>
      </w:r>
    </w:p>
    <w:p w14:paraId="423B6C14" w14:textId="77777777" w:rsidR="00DF0104" w:rsidRDefault="00DF0104" w:rsidP="009428B9">
      <w:pPr>
        <w:pStyle w:val="ListParagraph"/>
        <w:numPr>
          <w:ilvl w:val="0"/>
          <w:numId w:val="11"/>
        </w:numPr>
        <w:spacing w:line="276" w:lineRule="auto"/>
      </w:pPr>
      <w:r>
        <w:t>Epson® S1000 CaptureOne</w:t>
      </w:r>
    </w:p>
    <w:p w14:paraId="7CAE0D4F" w14:textId="77777777" w:rsidR="00DF0104" w:rsidRDefault="00DF0104" w:rsidP="009428B9">
      <w:pPr>
        <w:pStyle w:val="ListParagraph"/>
        <w:numPr>
          <w:ilvl w:val="0"/>
          <w:numId w:val="11"/>
        </w:numPr>
        <w:spacing w:line="276" w:lineRule="auto"/>
      </w:pPr>
      <w:r>
        <w:t>Epson S2000</w:t>
      </w:r>
    </w:p>
    <w:p w14:paraId="3C418BEE" w14:textId="77777777" w:rsidR="00DF0104" w:rsidRDefault="00DF0104" w:rsidP="009428B9">
      <w:pPr>
        <w:pStyle w:val="ListParagraph"/>
        <w:numPr>
          <w:ilvl w:val="0"/>
          <w:numId w:val="11"/>
        </w:numPr>
        <w:spacing w:line="276" w:lineRule="auto"/>
      </w:pPr>
      <w:r>
        <w:t>Epson S9000</w:t>
      </w:r>
    </w:p>
    <w:p w14:paraId="39A20998" w14:textId="77777777" w:rsidR="00DF0104" w:rsidRDefault="00DF0104" w:rsidP="009428B9">
      <w:pPr>
        <w:pStyle w:val="ListParagraph"/>
        <w:numPr>
          <w:ilvl w:val="0"/>
          <w:numId w:val="11"/>
        </w:numPr>
        <w:spacing w:line="276" w:lineRule="auto"/>
      </w:pPr>
      <w:r>
        <w:t>Panini® I:Deal</w:t>
      </w:r>
    </w:p>
    <w:p w14:paraId="1856E7C9" w14:textId="153D4B18" w:rsidR="00DF0104" w:rsidRDefault="00DF0104" w:rsidP="009428B9">
      <w:pPr>
        <w:pStyle w:val="ListParagraph"/>
        <w:numPr>
          <w:ilvl w:val="0"/>
          <w:numId w:val="11"/>
        </w:numPr>
        <w:spacing w:line="276" w:lineRule="auto"/>
      </w:pPr>
      <w:r>
        <w:t xml:space="preserve">Panini Vision </w:t>
      </w:r>
      <w:r w:rsidR="005A2DC0">
        <w:t>N</w:t>
      </w:r>
      <w:r>
        <w:t>ext</w:t>
      </w:r>
    </w:p>
    <w:p w14:paraId="5906BC25" w14:textId="40682CCC" w:rsidR="00DF0104" w:rsidRDefault="00DF0104" w:rsidP="009428B9">
      <w:pPr>
        <w:pStyle w:val="ListParagraph"/>
        <w:numPr>
          <w:ilvl w:val="0"/>
          <w:numId w:val="11"/>
        </w:numPr>
        <w:spacing w:line="276" w:lineRule="auto"/>
      </w:pPr>
      <w:r>
        <w:t>Panini Vis</w:t>
      </w:r>
      <w:r w:rsidR="002A574C">
        <w:t>i</w:t>
      </w:r>
      <w:r>
        <w:t>on X</w:t>
      </w:r>
    </w:p>
    <w:p w14:paraId="726CC522" w14:textId="77777777" w:rsidR="00DF0104" w:rsidRDefault="00DF0104" w:rsidP="009428B9">
      <w:pPr>
        <w:pStyle w:val="ListParagraph"/>
        <w:numPr>
          <w:ilvl w:val="0"/>
          <w:numId w:val="11"/>
        </w:numPr>
        <w:spacing w:line="276" w:lineRule="auto"/>
      </w:pPr>
      <w:r>
        <w:t>Panini wI:Deal</w:t>
      </w:r>
    </w:p>
    <w:p w14:paraId="51D3A68E" w14:textId="536F37A3" w:rsidR="00DF0104" w:rsidRDefault="00DF0104" w:rsidP="009428B9">
      <w:pPr>
        <w:pStyle w:val="ListParagraph"/>
        <w:numPr>
          <w:ilvl w:val="0"/>
          <w:numId w:val="11"/>
        </w:numPr>
        <w:spacing w:line="276" w:lineRule="auto"/>
      </w:pPr>
      <w:r>
        <w:t>RDM® EC7000i</w:t>
      </w:r>
      <w:r w:rsidR="00B738EE">
        <w:t>*</w:t>
      </w:r>
    </w:p>
    <w:p w14:paraId="3FA98382" w14:textId="6CB63936" w:rsidR="00DF0104" w:rsidRDefault="00DF0104" w:rsidP="009428B9">
      <w:pPr>
        <w:pStyle w:val="ListParagraph"/>
        <w:numPr>
          <w:ilvl w:val="0"/>
          <w:numId w:val="11"/>
        </w:numPr>
        <w:spacing w:line="276" w:lineRule="auto"/>
      </w:pPr>
      <w:r>
        <w:t>RDM EC7500i</w:t>
      </w:r>
      <w:r w:rsidR="00B738EE">
        <w:t>*</w:t>
      </w:r>
    </w:p>
    <w:p w14:paraId="6526D79C" w14:textId="79AFF0C4" w:rsidR="00DF0104" w:rsidRDefault="00DF0104" w:rsidP="009428B9">
      <w:pPr>
        <w:pStyle w:val="ListParagraph"/>
        <w:numPr>
          <w:ilvl w:val="0"/>
          <w:numId w:val="11"/>
        </w:numPr>
        <w:spacing w:line="276" w:lineRule="auto"/>
      </w:pPr>
      <w:r>
        <w:t>RDM EC9100i</w:t>
      </w:r>
    </w:p>
    <w:p w14:paraId="27C30481" w14:textId="7876CBAE" w:rsidR="00C357A0" w:rsidRPr="00C357A0" w:rsidRDefault="00C357A0" w:rsidP="00C357A0">
      <w:pPr>
        <w:spacing w:line="276" w:lineRule="auto"/>
        <w:rPr>
          <w:sz w:val="18"/>
        </w:rPr>
      </w:pPr>
      <w:r>
        <w:t>*</w:t>
      </w:r>
      <w:r>
        <w:rPr>
          <w:sz w:val="18"/>
        </w:rPr>
        <w:t xml:space="preserve">Identifies scanners that have been discontinued by the vendor.  FIS will provide help to customers using these scanners but cannot guarantee a resolution of all potential issues. </w:t>
      </w:r>
    </w:p>
    <w:p w14:paraId="5A448712" w14:textId="77777777" w:rsidR="00DF0104" w:rsidRDefault="00DF0104" w:rsidP="00DF0104">
      <w:pPr>
        <w:pStyle w:val="Heading2"/>
      </w:pPr>
      <w:bookmarkStart w:id="9" w:name="_Toc534897592"/>
      <w:r>
        <w:t>Technical Support</w:t>
      </w:r>
      <w:bookmarkEnd w:id="9"/>
    </w:p>
    <w:p w14:paraId="11FE9894" w14:textId="77777777" w:rsidR="00DF0104" w:rsidRDefault="00DF0104" w:rsidP="00DF0104">
      <w:r>
        <w:t>FIS customers with a maintenance plan can contact FIS Technical Support in two ways:</w:t>
      </w:r>
    </w:p>
    <w:p w14:paraId="6F3033D7" w14:textId="77777777" w:rsidR="00DF0104" w:rsidRDefault="00DF0104" w:rsidP="00DF0104">
      <w:pPr>
        <w:pStyle w:val="FISBULLET"/>
      </w:pPr>
      <w:r>
        <w:t xml:space="preserve">Visit </w:t>
      </w:r>
      <w:hyperlink r:id="rId20" w:history="1">
        <w:r w:rsidRPr="00EF32CA">
          <w:rPr>
            <w:rStyle w:val="Hyperlink"/>
          </w:rPr>
          <w:t>https://my.fisglobal.com</w:t>
        </w:r>
      </w:hyperlink>
      <w:r>
        <w:t xml:space="preserve"> and open a ticket.</w:t>
      </w:r>
    </w:p>
    <w:p w14:paraId="2741A349" w14:textId="77777777" w:rsidR="00DF0104" w:rsidRDefault="00DF0104" w:rsidP="00DF0104">
      <w:pPr>
        <w:pStyle w:val="FISBULLET"/>
      </w:pPr>
      <w:r>
        <w:t>For critical issues, call the critical issues hotline at 1-888-41-TOUCH (86824)</w:t>
      </w:r>
    </w:p>
    <w:p w14:paraId="1C21FBD1" w14:textId="77777777" w:rsidR="00DF0104" w:rsidRDefault="00DF0104" w:rsidP="00DF0104">
      <w:pPr>
        <w:pStyle w:val="FISBULLET"/>
      </w:pPr>
      <w:r>
        <w:t>If you company does not have a current maintenance contract, you will be billed at an hourly rate for use of these services.</w:t>
      </w:r>
    </w:p>
    <w:p w14:paraId="5EC641AA" w14:textId="77777777" w:rsidR="00DF0104" w:rsidRDefault="00DF0104">
      <w:pPr>
        <w:spacing w:line="276" w:lineRule="auto"/>
        <w:rPr>
          <w:b/>
          <w:color w:val="004F59" w:themeColor="text2"/>
          <w:sz w:val="28"/>
          <w:szCs w:val="28"/>
        </w:rPr>
      </w:pPr>
      <w:r>
        <w:br w:type="page"/>
      </w:r>
    </w:p>
    <w:p w14:paraId="76D1EE32" w14:textId="77777777" w:rsidR="00DF0104" w:rsidRDefault="00DF0104" w:rsidP="00DF0104">
      <w:pPr>
        <w:pStyle w:val="Heading1"/>
      </w:pPr>
      <w:bookmarkStart w:id="10" w:name="_Toc534897593"/>
      <w:r>
        <w:lastRenderedPageBreak/>
        <w:t>Installation</w:t>
      </w:r>
      <w:r w:rsidR="00DD1659">
        <w:t xml:space="preserve"> Scenarios</w:t>
      </w:r>
      <w:bookmarkEnd w:id="10"/>
    </w:p>
    <w:p w14:paraId="6EABF364" w14:textId="77777777" w:rsidR="00DD1659" w:rsidRPr="00DD1659" w:rsidRDefault="006F38E8" w:rsidP="00DD1659">
      <w:r>
        <w:t>This section</w:t>
      </w:r>
      <w:r w:rsidR="00DD1659">
        <w:t xml:space="preserve"> covers the various options available for new WebScan installations.</w:t>
      </w:r>
    </w:p>
    <w:p w14:paraId="55A52DA6" w14:textId="77777777" w:rsidR="00DD1659" w:rsidRPr="00DD1659" w:rsidRDefault="00DD1659" w:rsidP="00DD1659">
      <w:pPr>
        <w:pStyle w:val="Heading2"/>
      </w:pPr>
      <w:bookmarkStart w:id="11" w:name="_Standard_Installation"/>
      <w:bookmarkStart w:id="12" w:name="_Toc534897594"/>
      <w:bookmarkEnd w:id="11"/>
      <w:r>
        <w:t>Standard Installation</w:t>
      </w:r>
      <w:bookmarkEnd w:id="12"/>
    </w:p>
    <w:p w14:paraId="3CD52FEB" w14:textId="77777777" w:rsidR="001620C8" w:rsidRDefault="00DF0104" w:rsidP="001620C8">
      <w:pPr>
        <w:rPr>
          <w:rFonts w:cs="Minion Pro"/>
          <w:color w:val="000000"/>
        </w:rPr>
      </w:pPr>
      <w:r>
        <w:t xml:space="preserve">This section provides general information on the installation process of </w:t>
      </w:r>
      <w:r w:rsidR="005928E9">
        <w:t xml:space="preserve">the </w:t>
      </w:r>
      <w:r>
        <w:t>WebScan</w:t>
      </w:r>
      <w:r w:rsidR="005928E9">
        <w:t xml:space="preserve"> application</w:t>
      </w:r>
      <w:r>
        <w:t>.  The specific options may change, depending on t</w:t>
      </w:r>
      <w:r w:rsidR="00FD03C5">
        <w:t>he installation scenario and what pre-requisites have already been installed.</w:t>
      </w:r>
    </w:p>
    <w:p w14:paraId="599C1273" w14:textId="471C529A" w:rsidR="00CF4110" w:rsidRPr="00CF4110" w:rsidRDefault="00D7101D" w:rsidP="00CF4110">
      <w:pPr>
        <w:pStyle w:val="FISNUMBERS"/>
        <w:spacing w:line="480" w:lineRule="auto"/>
      </w:pPr>
      <w:r>
        <w:rPr>
          <w:rStyle w:val="SC6311311"/>
          <w:rFonts w:cstheme="minorBidi"/>
          <w:color w:val="auto"/>
          <w:sz w:val="20"/>
          <w:szCs w:val="20"/>
        </w:rPr>
        <w:t>Execute</w:t>
      </w:r>
      <w:r w:rsidR="004D10BC">
        <w:rPr>
          <w:rStyle w:val="SC6311311"/>
          <w:rFonts w:cstheme="minorBidi"/>
          <w:color w:val="auto"/>
          <w:sz w:val="20"/>
          <w:szCs w:val="20"/>
        </w:rPr>
        <w:t xml:space="preserve"> </w:t>
      </w:r>
      <w:r w:rsidR="005928E9">
        <w:rPr>
          <w:rStyle w:val="SC6311311"/>
          <w:rFonts w:cstheme="minorBidi"/>
          <w:color w:val="auto"/>
          <w:sz w:val="20"/>
          <w:szCs w:val="20"/>
        </w:rPr>
        <w:t xml:space="preserve">the setup.exe </w:t>
      </w:r>
      <w:r w:rsidR="005928E9" w:rsidRPr="00FD03C5">
        <w:rPr>
          <w:rStyle w:val="SC6311311"/>
          <w:rFonts w:cstheme="minorBidi"/>
          <w:color w:val="auto"/>
          <w:sz w:val="20"/>
          <w:szCs w:val="20"/>
        </w:rPr>
        <w:t>to</w:t>
      </w:r>
      <w:r w:rsidR="005928E9">
        <w:rPr>
          <w:rStyle w:val="SC6311311"/>
          <w:rFonts w:cstheme="minorBidi"/>
          <w:color w:val="auto"/>
          <w:sz w:val="20"/>
          <w:szCs w:val="20"/>
        </w:rPr>
        <w:t xml:space="preserve"> begin the installation process.</w:t>
      </w:r>
    </w:p>
    <w:p w14:paraId="537CBBF0" w14:textId="60CB5952" w:rsidR="00CF4110" w:rsidRPr="00CF4110" w:rsidRDefault="00CF4110" w:rsidP="00CF4110">
      <w:pPr>
        <w:pStyle w:val="FISNUMBERS"/>
      </w:pPr>
      <w:r w:rsidRPr="001620C8">
        <w:t xml:space="preserve">Depending on the workstation’s User Account Control (UAC) setup, you may be prompted with a confirmation </w:t>
      </w:r>
      <w:r w:rsidR="00C77550">
        <w:t>dialog</w:t>
      </w:r>
      <w:r w:rsidRPr="001620C8">
        <w:t xml:space="preserve">. If so, click </w:t>
      </w:r>
      <w:r w:rsidRPr="00D7101D">
        <w:rPr>
          <w:rFonts w:ascii="Calibri" w:hAnsi="Calibri"/>
        </w:rPr>
        <w:t>Yes</w:t>
      </w:r>
      <w:r w:rsidRPr="001620C8">
        <w:t xml:space="preserve"> to continue.</w:t>
      </w:r>
    </w:p>
    <w:p w14:paraId="7342D12F" w14:textId="77777777" w:rsidR="004B5C51" w:rsidRPr="004B5C51" w:rsidRDefault="004B5C51" w:rsidP="004B5C51">
      <w:pPr>
        <w:pStyle w:val="FISBULLET"/>
        <w:ind w:left="360"/>
      </w:pPr>
      <w:r>
        <w:rPr>
          <w:noProof/>
        </w:rPr>
        <w:drawing>
          <wp:inline distT="0" distB="0" distL="0" distR="0" wp14:anchorId="4485D702" wp14:editId="5D964C47">
            <wp:extent cx="3557016" cy="198424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7016" cy="1984248"/>
                    </a:xfrm>
                    <a:prstGeom prst="rect">
                      <a:avLst/>
                    </a:prstGeom>
                  </pic:spPr>
                </pic:pic>
              </a:graphicData>
            </a:graphic>
          </wp:inline>
        </w:drawing>
      </w:r>
    </w:p>
    <w:p w14:paraId="79B4C922" w14:textId="77777777" w:rsidR="00125789" w:rsidRDefault="00125789">
      <w:pPr>
        <w:spacing w:line="276" w:lineRule="auto"/>
        <w:rPr>
          <w:rStyle w:val="SC6311311"/>
          <w:rFonts w:cstheme="minorBidi"/>
          <w:noProof/>
          <w:color w:val="auto"/>
          <w:sz w:val="20"/>
          <w:szCs w:val="20"/>
        </w:rPr>
      </w:pPr>
      <w:r>
        <w:rPr>
          <w:rStyle w:val="SC6311311"/>
          <w:rFonts w:cstheme="minorBidi"/>
          <w:color w:val="auto"/>
          <w:sz w:val="20"/>
          <w:szCs w:val="20"/>
        </w:rPr>
        <w:br w:type="page"/>
      </w:r>
    </w:p>
    <w:p w14:paraId="655FE099" w14:textId="66FFADA0" w:rsidR="00D6772E" w:rsidRPr="00D6772E" w:rsidRDefault="000A4DB6" w:rsidP="00D71825">
      <w:pPr>
        <w:pStyle w:val="FISNUMBERS"/>
        <w:spacing w:line="360" w:lineRule="auto"/>
      </w:pPr>
      <w:r>
        <w:rPr>
          <w:rStyle w:val="SC6311311"/>
          <w:rFonts w:cstheme="minorBidi"/>
          <w:color w:val="auto"/>
          <w:sz w:val="20"/>
          <w:szCs w:val="20"/>
        </w:rPr>
        <w:lastRenderedPageBreak/>
        <w:t xml:space="preserve">If .NET needs to be installed, </w:t>
      </w:r>
      <w:r w:rsidR="00D6772E">
        <w:rPr>
          <w:rStyle w:val="SC6311311"/>
          <w:rFonts w:cstheme="minorBidi"/>
          <w:color w:val="auto"/>
          <w:sz w:val="20"/>
          <w:szCs w:val="20"/>
        </w:rPr>
        <w:t>t</w:t>
      </w:r>
      <w:r w:rsidR="00FD03C5">
        <w:rPr>
          <w:rStyle w:val="SC6311311"/>
          <w:rFonts w:cstheme="minorBidi"/>
          <w:color w:val="auto"/>
          <w:sz w:val="20"/>
          <w:szCs w:val="20"/>
        </w:rPr>
        <w:t xml:space="preserve">he .NET 4.5.1 </w:t>
      </w:r>
      <w:r w:rsidR="00D6772E">
        <w:rPr>
          <w:rStyle w:val="SC6311311"/>
          <w:rFonts w:cstheme="minorBidi"/>
          <w:color w:val="auto"/>
          <w:sz w:val="20"/>
          <w:szCs w:val="20"/>
        </w:rPr>
        <w:t>End User Licensing Aggreement</w:t>
      </w:r>
      <w:r w:rsidR="00D7101D">
        <w:rPr>
          <w:rStyle w:val="SC6311311"/>
          <w:rFonts w:cstheme="minorBidi"/>
          <w:color w:val="auto"/>
          <w:sz w:val="20"/>
          <w:szCs w:val="20"/>
        </w:rPr>
        <w:t xml:space="preserve">, </w:t>
      </w:r>
      <w:r w:rsidR="00892E6B">
        <w:rPr>
          <w:rStyle w:val="SC6311311"/>
          <w:rFonts w:cstheme="minorBidi"/>
          <w:color w:val="auto"/>
          <w:sz w:val="20"/>
          <w:szCs w:val="20"/>
        </w:rPr>
        <w:t>click</w:t>
      </w:r>
      <w:r w:rsidR="00D7101D">
        <w:rPr>
          <w:rStyle w:val="SC6311311"/>
          <w:rFonts w:cstheme="minorBidi"/>
          <w:color w:val="auto"/>
          <w:sz w:val="20"/>
          <w:szCs w:val="20"/>
        </w:rPr>
        <w:t xml:space="preserve"> </w:t>
      </w:r>
      <w:r w:rsidR="00D7101D" w:rsidRPr="00D7101D">
        <w:rPr>
          <w:rStyle w:val="SC6311311"/>
          <w:rFonts w:ascii="Calibri" w:hAnsi="Calibri" w:cstheme="minorBidi"/>
          <w:color w:val="auto"/>
          <w:sz w:val="20"/>
          <w:szCs w:val="20"/>
        </w:rPr>
        <w:t>Accept</w:t>
      </w:r>
      <w:r w:rsidR="00D7101D">
        <w:rPr>
          <w:rStyle w:val="SC6311311"/>
          <w:rFonts w:cstheme="minorBidi"/>
          <w:color w:val="auto"/>
          <w:sz w:val="20"/>
          <w:szCs w:val="20"/>
        </w:rPr>
        <w:t xml:space="preserve"> to proceed</w:t>
      </w:r>
      <w:r w:rsidR="00D6772E">
        <w:rPr>
          <w:rStyle w:val="SC6311311"/>
          <w:rFonts w:cstheme="minorBidi"/>
          <w:color w:val="auto"/>
          <w:sz w:val="20"/>
          <w:szCs w:val="20"/>
        </w:rPr>
        <w:t>.</w:t>
      </w:r>
      <w:r w:rsidR="00D71825">
        <w:rPr>
          <w:rStyle w:val="SC6311311"/>
          <w:rFonts w:cstheme="minorBidi"/>
          <w:color w:val="auto"/>
          <w:sz w:val="20"/>
          <w:szCs w:val="20"/>
        </w:rPr>
        <w:t xml:space="preserve"> Otherwise, proceed to </w:t>
      </w:r>
      <w:r w:rsidR="00D7101D">
        <w:rPr>
          <w:rStyle w:val="SC6311311"/>
          <w:rFonts w:cstheme="minorBidi"/>
          <w:color w:val="auto"/>
          <w:sz w:val="20"/>
          <w:szCs w:val="20"/>
        </w:rPr>
        <w:t>step 5</w:t>
      </w:r>
      <w:r w:rsidR="00D71825">
        <w:rPr>
          <w:rStyle w:val="SC6311311"/>
          <w:rFonts w:cstheme="minorBidi"/>
          <w:color w:val="auto"/>
          <w:sz w:val="20"/>
          <w:szCs w:val="20"/>
        </w:rPr>
        <w:t>.</w:t>
      </w:r>
    </w:p>
    <w:p w14:paraId="2A383669" w14:textId="77777777" w:rsidR="00FD03C5" w:rsidRPr="00FD03C5" w:rsidRDefault="00FD03C5" w:rsidP="00FD03C5">
      <w:pPr>
        <w:pStyle w:val="FISNUMBERS"/>
        <w:numPr>
          <w:ilvl w:val="0"/>
          <w:numId w:val="0"/>
        </w:numPr>
        <w:spacing w:before="240"/>
        <w:ind w:left="360"/>
        <w:rPr>
          <w:rStyle w:val="SC6311311"/>
          <w:rFonts w:cstheme="minorBidi"/>
          <w:color w:val="auto"/>
          <w:sz w:val="20"/>
          <w:szCs w:val="20"/>
        </w:rPr>
      </w:pPr>
      <w:r>
        <w:drawing>
          <wp:inline distT="0" distB="0" distL="0" distR="0" wp14:anchorId="69F936DA" wp14:editId="18BA3B17">
            <wp:extent cx="3145536" cy="34838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5536" cy="3483864"/>
                    </a:xfrm>
                    <a:prstGeom prst="rect">
                      <a:avLst/>
                    </a:prstGeom>
                  </pic:spPr>
                </pic:pic>
              </a:graphicData>
            </a:graphic>
          </wp:inline>
        </w:drawing>
      </w:r>
    </w:p>
    <w:p w14:paraId="6649D59F" w14:textId="77777777" w:rsidR="00D7101D" w:rsidRDefault="00D7101D" w:rsidP="00D7101D">
      <w:pPr>
        <w:pStyle w:val="FISNUMBERS"/>
        <w:numPr>
          <w:ilvl w:val="0"/>
          <w:numId w:val="0"/>
        </w:numPr>
        <w:ind w:left="360"/>
        <w:rPr>
          <w:rStyle w:val="SC6311311"/>
          <w:rFonts w:cstheme="minorBidi"/>
          <w:color w:val="auto"/>
          <w:sz w:val="20"/>
          <w:szCs w:val="20"/>
        </w:rPr>
      </w:pPr>
    </w:p>
    <w:p w14:paraId="3237A3A7" w14:textId="516FB85B" w:rsidR="00FF2CB3" w:rsidRDefault="00FF2CB3" w:rsidP="00FF2CB3">
      <w:pPr>
        <w:pStyle w:val="FISNUMBERS"/>
        <w:rPr>
          <w:rStyle w:val="SC6311311"/>
          <w:rFonts w:cstheme="minorBidi"/>
          <w:color w:val="auto"/>
          <w:sz w:val="20"/>
          <w:szCs w:val="20"/>
        </w:rPr>
      </w:pPr>
      <w:r>
        <w:rPr>
          <w:rStyle w:val="SC6311311"/>
          <w:rFonts w:cstheme="minorBidi"/>
          <w:color w:val="auto"/>
          <w:sz w:val="20"/>
          <w:szCs w:val="20"/>
        </w:rPr>
        <w:t>After accepting the licensing aggreement, .NET will install through a series of dialogs.</w:t>
      </w:r>
    </w:p>
    <w:p w14:paraId="74717F81" w14:textId="46463971" w:rsidR="00FF2CB3" w:rsidRPr="00FF2CB3" w:rsidRDefault="00FF2CB3" w:rsidP="009428B9">
      <w:pPr>
        <w:pStyle w:val="FISBULLET"/>
        <w:numPr>
          <w:ilvl w:val="0"/>
          <w:numId w:val="29"/>
        </w:numPr>
      </w:pPr>
      <w:r>
        <w:t>Downloading the .NET installer.</w:t>
      </w:r>
    </w:p>
    <w:p w14:paraId="4AF4D5F6" w14:textId="3BED8FFD" w:rsidR="009C0B8A" w:rsidRDefault="003D66FF" w:rsidP="00FF2CB3">
      <w:pPr>
        <w:pStyle w:val="FISBULLET"/>
        <w:ind w:left="360"/>
      </w:pPr>
      <w:r>
        <w:rPr>
          <w:noProof/>
        </w:rPr>
        <w:drawing>
          <wp:inline distT="0" distB="0" distL="0" distR="0" wp14:anchorId="44DC6831" wp14:editId="78A3B898">
            <wp:extent cx="4007485" cy="14789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7485" cy="1478915"/>
                    </a:xfrm>
                    <a:prstGeom prst="rect">
                      <a:avLst/>
                    </a:prstGeom>
                    <a:noFill/>
                    <a:ln>
                      <a:noFill/>
                    </a:ln>
                  </pic:spPr>
                </pic:pic>
              </a:graphicData>
            </a:graphic>
          </wp:inline>
        </w:drawing>
      </w:r>
    </w:p>
    <w:p w14:paraId="73BC53B6" w14:textId="77777777" w:rsidR="00125789" w:rsidRDefault="00125789">
      <w:pPr>
        <w:spacing w:line="276" w:lineRule="auto"/>
        <w:rPr>
          <w:rFonts w:cs="Arial"/>
        </w:rPr>
      </w:pPr>
      <w:r>
        <w:br w:type="page"/>
      </w:r>
    </w:p>
    <w:p w14:paraId="09AD0589" w14:textId="226E122F" w:rsidR="00FF2CB3" w:rsidRPr="009C0B8A" w:rsidRDefault="00FF2CB3" w:rsidP="009428B9">
      <w:pPr>
        <w:pStyle w:val="FISBULLET"/>
        <w:numPr>
          <w:ilvl w:val="0"/>
          <w:numId w:val="29"/>
        </w:numPr>
      </w:pPr>
      <w:r>
        <w:lastRenderedPageBreak/>
        <w:t>Execution of the .NET installer</w:t>
      </w:r>
    </w:p>
    <w:p w14:paraId="3AA0D391" w14:textId="2FD4EEFB" w:rsidR="009C0B8A" w:rsidRDefault="009C0B8A" w:rsidP="009C0B8A">
      <w:pPr>
        <w:pStyle w:val="FISBULLET"/>
        <w:ind w:left="360"/>
      </w:pPr>
      <w:r>
        <w:rPr>
          <w:noProof/>
        </w:rPr>
        <w:drawing>
          <wp:inline distT="0" distB="0" distL="0" distR="0" wp14:anchorId="058D2CAE" wp14:editId="13F7CF81">
            <wp:extent cx="4014216" cy="1472184"/>
            <wp:effectExtent l="0" t="0" r="571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14216" cy="1472184"/>
                    </a:xfrm>
                    <a:prstGeom prst="rect">
                      <a:avLst/>
                    </a:prstGeom>
                  </pic:spPr>
                </pic:pic>
              </a:graphicData>
            </a:graphic>
          </wp:inline>
        </w:drawing>
      </w:r>
    </w:p>
    <w:p w14:paraId="16E0DEF0" w14:textId="619D21E8" w:rsidR="00FF2CB3" w:rsidRPr="009C0B8A" w:rsidRDefault="00FF2CB3" w:rsidP="009428B9">
      <w:pPr>
        <w:pStyle w:val="FISBULLET"/>
        <w:numPr>
          <w:ilvl w:val="0"/>
          <w:numId w:val="29"/>
        </w:numPr>
      </w:pPr>
      <w:r>
        <w:t>Extraction of the installer.</w:t>
      </w:r>
    </w:p>
    <w:p w14:paraId="46E128C8" w14:textId="6F2E77D4" w:rsidR="00E0364C" w:rsidRDefault="00E0364C" w:rsidP="00CF4110">
      <w:pPr>
        <w:pStyle w:val="FISBULLET"/>
        <w:ind w:left="360"/>
      </w:pPr>
      <w:r>
        <w:rPr>
          <w:noProof/>
        </w:rPr>
        <w:drawing>
          <wp:inline distT="0" distB="0" distL="0" distR="0" wp14:anchorId="24E0357F" wp14:editId="4871145D">
            <wp:extent cx="3474720" cy="9601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4720" cy="960120"/>
                    </a:xfrm>
                    <a:prstGeom prst="rect">
                      <a:avLst/>
                    </a:prstGeom>
                  </pic:spPr>
                </pic:pic>
              </a:graphicData>
            </a:graphic>
          </wp:inline>
        </w:drawing>
      </w:r>
    </w:p>
    <w:p w14:paraId="64B7EADD" w14:textId="1E667501" w:rsidR="00FF2CB3" w:rsidRPr="00E0364C" w:rsidRDefault="00FF2CB3" w:rsidP="009428B9">
      <w:pPr>
        <w:pStyle w:val="FISBULLET"/>
        <w:numPr>
          <w:ilvl w:val="0"/>
          <w:numId w:val="29"/>
        </w:numPr>
      </w:pPr>
      <w:r>
        <w:t>Downloading additional files required based on your system and completing the .NET installation.</w:t>
      </w:r>
    </w:p>
    <w:p w14:paraId="46E668F5" w14:textId="77777777" w:rsidR="00E0364C" w:rsidRPr="00E0364C" w:rsidRDefault="00E0364C" w:rsidP="00E0364C">
      <w:pPr>
        <w:pStyle w:val="FISBULLET"/>
        <w:ind w:left="360"/>
      </w:pPr>
      <w:r>
        <w:rPr>
          <w:noProof/>
        </w:rPr>
        <w:drawing>
          <wp:inline distT="0" distB="0" distL="0" distR="0" wp14:anchorId="35271BB6" wp14:editId="385EEC7C">
            <wp:extent cx="3840480" cy="3584448"/>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40480" cy="3584448"/>
                    </a:xfrm>
                    <a:prstGeom prst="rect">
                      <a:avLst/>
                    </a:prstGeom>
                  </pic:spPr>
                </pic:pic>
              </a:graphicData>
            </a:graphic>
          </wp:inline>
        </w:drawing>
      </w:r>
    </w:p>
    <w:p w14:paraId="49A824BC" w14:textId="77777777" w:rsidR="00125789" w:rsidRDefault="00125789">
      <w:pPr>
        <w:spacing w:line="276" w:lineRule="auto"/>
        <w:rPr>
          <w:noProof/>
        </w:rPr>
      </w:pPr>
      <w:r>
        <w:br w:type="page"/>
      </w:r>
    </w:p>
    <w:p w14:paraId="4FC832E2" w14:textId="21B220FC" w:rsidR="00CA66D0" w:rsidRDefault="00CA66D0" w:rsidP="00CA66D0">
      <w:pPr>
        <w:pStyle w:val="FISNUMBERS"/>
      </w:pPr>
      <w:r>
        <w:lastRenderedPageBreak/>
        <w:t xml:space="preserve">The Welcome dialog displays. Click </w:t>
      </w:r>
      <w:r w:rsidRPr="00CA66D0">
        <w:rPr>
          <w:rFonts w:ascii="Calibri" w:hAnsi="Calibri"/>
        </w:rPr>
        <w:t>Next</w:t>
      </w:r>
      <w:r>
        <w:t xml:space="preserve"> to continue.</w:t>
      </w:r>
    </w:p>
    <w:p w14:paraId="1F632B62" w14:textId="293A84ED" w:rsidR="00CA66D0" w:rsidRPr="00CA66D0" w:rsidRDefault="00CA66D0" w:rsidP="00CA66D0">
      <w:pPr>
        <w:pStyle w:val="FISBULLET"/>
        <w:ind w:firstLine="360"/>
      </w:pPr>
      <w:r>
        <w:rPr>
          <w:noProof/>
        </w:rPr>
        <w:drawing>
          <wp:inline distT="0" distB="0" distL="0" distR="0" wp14:anchorId="27A00C48" wp14:editId="7529BF1A">
            <wp:extent cx="3840480" cy="3127248"/>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0480" cy="3127248"/>
                    </a:xfrm>
                    <a:prstGeom prst="rect">
                      <a:avLst/>
                    </a:prstGeom>
                    <a:noFill/>
                    <a:ln>
                      <a:noFill/>
                    </a:ln>
                  </pic:spPr>
                </pic:pic>
              </a:graphicData>
            </a:graphic>
          </wp:inline>
        </w:drawing>
      </w:r>
    </w:p>
    <w:p w14:paraId="105552DA" w14:textId="3F6158CA" w:rsidR="001620C8" w:rsidRPr="00346C90" w:rsidRDefault="00CF4110" w:rsidP="00346C90">
      <w:pPr>
        <w:pStyle w:val="FISNUMBERS"/>
      </w:pPr>
      <w:r w:rsidRPr="00346C90">
        <w:t xml:space="preserve">The Select Installation Folder </w:t>
      </w:r>
      <w:r w:rsidR="00C77550">
        <w:t>dialog</w:t>
      </w:r>
      <w:r w:rsidRPr="00346C90">
        <w:t xml:space="preserve"> displays. </w:t>
      </w:r>
      <w:r w:rsidR="001620C8" w:rsidRPr="00346C90">
        <w:t xml:space="preserve">If you want to select where to install the software, click </w:t>
      </w:r>
      <w:r w:rsidR="001620C8" w:rsidRPr="00F21226">
        <w:rPr>
          <w:rFonts w:ascii="Calibri" w:hAnsi="Calibri"/>
        </w:rPr>
        <w:t>Browse</w:t>
      </w:r>
      <w:r w:rsidR="001620C8" w:rsidRPr="00346C90">
        <w:t xml:space="preserve"> and choose the location; otherwise keep the default location. When finished, click </w:t>
      </w:r>
      <w:r w:rsidR="001620C8" w:rsidRPr="00F21226">
        <w:rPr>
          <w:rFonts w:ascii="Calibri" w:hAnsi="Calibri"/>
        </w:rPr>
        <w:t>Next</w:t>
      </w:r>
      <w:r w:rsidR="001620C8" w:rsidRPr="00346C90">
        <w:t xml:space="preserve"> to </w:t>
      </w:r>
      <w:r w:rsidRPr="00346C90">
        <w:t>install WebScan</w:t>
      </w:r>
      <w:r w:rsidR="001620C8" w:rsidRPr="00346C90">
        <w:t>.</w:t>
      </w:r>
    </w:p>
    <w:p w14:paraId="3458327D" w14:textId="77777777" w:rsidR="00CF4110" w:rsidRDefault="00346C90" w:rsidP="00CF4110">
      <w:pPr>
        <w:pStyle w:val="FISBULLET"/>
        <w:ind w:left="360"/>
      </w:pPr>
      <w:r>
        <w:rPr>
          <w:noProof/>
        </w:rPr>
        <w:drawing>
          <wp:inline distT="0" distB="0" distL="0" distR="0" wp14:anchorId="2CA322F2" wp14:editId="098065D9">
            <wp:extent cx="3840480" cy="3127248"/>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40480" cy="3127248"/>
                    </a:xfrm>
                    <a:prstGeom prst="rect">
                      <a:avLst/>
                    </a:prstGeom>
                  </pic:spPr>
                </pic:pic>
              </a:graphicData>
            </a:graphic>
          </wp:inline>
        </w:drawing>
      </w:r>
    </w:p>
    <w:p w14:paraId="73031E28" w14:textId="77777777" w:rsidR="00125789" w:rsidRDefault="00125789">
      <w:pPr>
        <w:spacing w:line="276" w:lineRule="auto"/>
        <w:rPr>
          <w:noProof/>
        </w:rPr>
      </w:pPr>
      <w:r>
        <w:br w:type="page"/>
      </w:r>
    </w:p>
    <w:p w14:paraId="3695AF37" w14:textId="5FB30CE9" w:rsidR="00346C90" w:rsidRDefault="00346C90" w:rsidP="00346C90">
      <w:pPr>
        <w:pStyle w:val="FISNUMBERS"/>
      </w:pPr>
      <w:r>
        <w:lastRenderedPageBreak/>
        <w:t xml:space="preserve">Enter the following parameters on the WebScan – Post Install Config </w:t>
      </w:r>
      <w:r w:rsidR="00C77550">
        <w:t>dialog</w:t>
      </w:r>
      <w:r w:rsidR="00381A85">
        <w:t xml:space="preserve"> and </w:t>
      </w:r>
      <w:r w:rsidR="00133013">
        <w:t>click</w:t>
      </w:r>
      <w:r w:rsidR="00381A85">
        <w:t xml:space="preserve"> </w:t>
      </w:r>
      <w:r w:rsidR="00381A85" w:rsidRPr="00381A85">
        <w:rPr>
          <w:rFonts w:ascii="Calibri" w:hAnsi="Calibri"/>
        </w:rPr>
        <w:t>Next</w:t>
      </w:r>
      <w:r w:rsidR="00381A85">
        <w:t xml:space="preserve"> to continue</w:t>
      </w:r>
      <w:r>
        <w:t>.</w:t>
      </w:r>
    </w:p>
    <w:p w14:paraId="62F90498" w14:textId="77777777" w:rsidR="00CF1FD6" w:rsidRDefault="00CF1FD6" w:rsidP="00CF1FD6">
      <w:pPr>
        <w:pStyle w:val="IntenseQuote"/>
      </w:pPr>
      <w:r>
        <w:t xml:space="preserve">The WebScan – Post Install Config behavior can be managed using the configuration xml.  For more information, see </w:t>
      </w:r>
      <w:hyperlink w:anchor="_Setting_Parameter_Values" w:history="1">
        <w:r w:rsidRPr="00383149">
          <w:rPr>
            <w:rStyle w:val="Hyperlink"/>
          </w:rPr>
          <w:t>Setting Parameter Values</w:t>
        </w:r>
      </w:hyperlink>
      <w:r>
        <w:t xml:space="preserve">. </w:t>
      </w:r>
    </w:p>
    <w:p w14:paraId="276FA799" w14:textId="77777777" w:rsidR="00346C90" w:rsidRPr="00346C90" w:rsidRDefault="00346C90" w:rsidP="00346C90">
      <w:pPr>
        <w:pStyle w:val="FISBULLET"/>
        <w:ind w:left="720" w:hanging="360"/>
      </w:pPr>
      <w:r>
        <w:rPr>
          <w:noProof/>
        </w:rPr>
        <w:drawing>
          <wp:inline distT="0" distB="0" distL="0" distR="0" wp14:anchorId="1DCFF7B2" wp14:editId="4E5E348A">
            <wp:extent cx="2807208" cy="3136392"/>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07208" cy="3136392"/>
                    </a:xfrm>
                    <a:prstGeom prst="rect">
                      <a:avLst/>
                    </a:prstGeom>
                  </pic:spPr>
                </pic:pic>
              </a:graphicData>
            </a:graphic>
          </wp:inline>
        </w:drawing>
      </w:r>
    </w:p>
    <w:p w14:paraId="017D7187" w14:textId="7F637AF7" w:rsidR="00346C90" w:rsidRPr="001A4847" w:rsidRDefault="00381A85" w:rsidP="001A4847">
      <w:pPr>
        <w:pStyle w:val="FISBULLET"/>
        <w:numPr>
          <w:ilvl w:val="1"/>
          <w:numId w:val="5"/>
        </w:numPr>
      </w:pPr>
      <w:r w:rsidRPr="001A4847">
        <w:t xml:space="preserve">If you want WebScan to automatically check for updates, keep the </w:t>
      </w:r>
      <w:r w:rsidR="00CF1FD6">
        <w:t>“</w:t>
      </w:r>
      <w:r w:rsidRPr="001A4847">
        <w:t>Check for Updates?</w:t>
      </w:r>
      <w:r w:rsidR="00CF1FD6">
        <w:t>”</w:t>
      </w:r>
      <w:r w:rsidRPr="001A4847">
        <w:t xml:space="preserve"> box checked.</w:t>
      </w:r>
    </w:p>
    <w:p w14:paraId="4478EC75" w14:textId="77777777" w:rsidR="00381A85" w:rsidRPr="001A4847" w:rsidRDefault="00381A85" w:rsidP="001A4847">
      <w:pPr>
        <w:pStyle w:val="FISBULLET"/>
        <w:numPr>
          <w:ilvl w:val="1"/>
          <w:numId w:val="5"/>
        </w:numPr>
      </w:pPr>
      <w:r w:rsidRPr="001A4847">
        <w:t>In the Update URL field, specify the URL WebScan will use to check for new updates and to download from when updates are available.</w:t>
      </w:r>
    </w:p>
    <w:p w14:paraId="6E1428FB" w14:textId="4924C74B" w:rsidR="00381A85" w:rsidRDefault="00381A85" w:rsidP="001A4847">
      <w:pPr>
        <w:pStyle w:val="FISBULLET"/>
        <w:numPr>
          <w:ilvl w:val="1"/>
          <w:numId w:val="5"/>
        </w:numPr>
      </w:pPr>
      <w:r w:rsidRPr="001A4847">
        <w:t>Enter the domain URL of the website</w:t>
      </w:r>
      <w:r w:rsidR="00F21226">
        <w:t>(</w:t>
      </w:r>
      <w:r w:rsidRPr="001A4847">
        <w:t>s</w:t>
      </w:r>
      <w:r w:rsidR="00F21226">
        <w:t>)</w:t>
      </w:r>
      <w:r w:rsidRPr="001A4847">
        <w:t xml:space="preserve"> allowed to connect to WebScan in the Remote Domain URL field and click </w:t>
      </w:r>
      <w:r w:rsidRPr="00CF1FD6">
        <w:rPr>
          <w:rFonts w:ascii="Calibri" w:hAnsi="Calibri"/>
        </w:rPr>
        <w:t>Add Domain</w:t>
      </w:r>
      <w:r w:rsidRPr="001A4847">
        <w:t xml:space="preserve">. </w:t>
      </w:r>
    </w:p>
    <w:p w14:paraId="22FE6708" w14:textId="6A62F083" w:rsidR="00CF1FD6" w:rsidRPr="001A4847" w:rsidRDefault="00CF1FD6" w:rsidP="001A4847">
      <w:pPr>
        <w:pStyle w:val="FISBULLET"/>
        <w:numPr>
          <w:ilvl w:val="1"/>
          <w:numId w:val="5"/>
        </w:numPr>
      </w:pPr>
      <w:r>
        <w:t xml:space="preserve">When all configurations are entered, click </w:t>
      </w:r>
      <w:r w:rsidRPr="00CF1FD6">
        <w:rPr>
          <w:rFonts w:ascii="Calibri" w:hAnsi="Calibri"/>
        </w:rPr>
        <w:t>Next</w:t>
      </w:r>
      <w:r>
        <w:t xml:space="preserve"> to continue.</w:t>
      </w:r>
    </w:p>
    <w:p w14:paraId="12FB4D6C" w14:textId="77777777" w:rsidR="00125789" w:rsidRDefault="00125789">
      <w:pPr>
        <w:spacing w:line="276" w:lineRule="auto"/>
        <w:rPr>
          <w:noProof/>
        </w:rPr>
      </w:pPr>
      <w:r>
        <w:br w:type="page"/>
      </w:r>
    </w:p>
    <w:p w14:paraId="167520BE" w14:textId="6CE7C847" w:rsidR="00381A85" w:rsidRDefault="000A0034" w:rsidP="00816019">
      <w:pPr>
        <w:pStyle w:val="FISNUMBERS"/>
      </w:pPr>
      <w:r>
        <w:lastRenderedPageBreak/>
        <w:t>The</w:t>
      </w:r>
      <w:r w:rsidR="00381A85">
        <w:t xml:space="preserve"> WebScan – Post Install Config validation </w:t>
      </w:r>
      <w:r w:rsidR="00C77550">
        <w:t>dialog</w:t>
      </w:r>
      <w:r>
        <w:t xml:space="preserve"> is displayed</w:t>
      </w:r>
      <w:r w:rsidR="00381A85">
        <w:t xml:space="preserve">. </w:t>
      </w:r>
      <w:r w:rsidR="00133013">
        <w:t>Click</w:t>
      </w:r>
      <w:r w:rsidR="00381A85">
        <w:t xml:space="preserve"> </w:t>
      </w:r>
      <w:r w:rsidR="00381A85" w:rsidRPr="00381A85">
        <w:rPr>
          <w:rFonts w:ascii="Calibri" w:hAnsi="Calibri"/>
        </w:rPr>
        <w:t>OK</w:t>
      </w:r>
      <w:r w:rsidR="00381A85">
        <w:t xml:space="preserve"> to continue.</w:t>
      </w:r>
    </w:p>
    <w:p w14:paraId="2675E0BB" w14:textId="77777777" w:rsidR="00381A85" w:rsidRDefault="00381A85" w:rsidP="00381A85">
      <w:pPr>
        <w:pStyle w:val="FISBULLET"/>
        <w:ind w:left="720" w:hanging="360"/>
      </w:pPr>
      <w:r>
        <w:rPr>
          <w:noProof/>
        </w:rPr>
        <w:drawing>
          <wp:inline distT="0" distB="0" distL="0" distR="0" wp14:anchorId="0F1279E9" wp14:editId="52DBA913">
            <wp:extent cx="3429000" cy="28803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29000" cy="2880360"/>
                    </a:xfrm>
                    <a:prstGeom prst="rect">
                      <a:avLst/>
                    </a:prstGeom>
                  </pic:spPr>
                </pic:pic>
              </a:graphicData>
            </a:graphic>
          </wp:inline>
        </w:drawing>
      </w:r>
    </w:p>
    <w:p w14:paraId="62104BDA" w14:textId="363D5613" w:rsidR="00346C90" w:rsidRDefault="000A0034" w:rsidP="00346C90">
      <w:pPr>
        <w:pStyle w:val="ListNumber"/>
      </w:pPr>
      <w:r>
        <w:t>The</w:t>
      </w:r>
      <w:r w:rsidR="00346C90">
        <w:t xml:space="preserve"> </w:t>
      </w:r>
      <w:r w:rsidR="004D10BC">
        <w:t>Installation Complete</w:t>
      </w:r>
      <w:r w:rsidR="00346C90">
        <w:t xml:space="preserve"> dialog</w:t>
      </w:r>
      <w:r>
        <w:t xml:space="preserve"> is displayed</w:t>
      </w:r>
      <w:r w:rsidR="00346C90">
        <w:t xml:space="preserve">. </w:t>
      </w:r>
      <w:r w:rsidR="00133013">
        <w:t>Click</w:t>
      </w:r>
      <w:r w:rsidR="00346C90">
        <w:t xml:space="preserve"> </w:t>
      </w:r>
      <w:r w:rsidR="004D10BC">
        <w:rPr>
          <w:rFonts w:ascii="Calibri" w:hAnsi="Calibri"/>
        </w:rPr>
        <w:t>Close</w:t>
      </w:r>
      <w:r w:rsidR="00346C90">
        <w:t xml:space="preserve"> to complete the installation.</w:t>
      </w:r>
      <w:r w:rsidR="00346C90" w:rsidRPr="004874A6">
        <w:rPr>
          <w:noProof/>
        </w:rPr>
        <w:t xml:space="preserve"> </w:t>
      </w:r>
    </w:p>
    <w:p w14:paraId="263AD0D9" w14:textId="77777777" w:rsidR="00816019" w:rsidRDefault="00816019" w:rsidP="00816019">
      <w:pPr>
        <w:pStyle w:val="FISBULLET"/>
        <w:ind w:left="360"/>
        <w:rPr>
          <w:noProof/>
        </w:rPr>
      </w:pPr>
      <w:r>
        <w:rPr>
          <w:noProof/>
        </w:rPr>
        <w:drawing>
          <wp:inline distT="0" distB="0" distL="0" distR="0" wp14:anchorId="4FF2180A" wp14:editId="1591252E">
            <wp:extent cx="3840480" cy="3127248"/>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40480" cy="3127248"/>
                    </a:xfrm>
                    <a:prstGeom prst="rect">
                      <a:avLst/>
                    </a:prstGeom>
                  </pic:spPr>
                </pic:pic>
              </a:graphicData>
            </a:graphic>
          </wp:inline>
        </w:drawing>
      </w:r>
    </w:p>
    <w:p w14:paraId="248EB8D1" w14:textId="77777777" w:rsidR="00125789" w:rsidRDefault="00125789">
      <w:pPr>
        <w:spacing w:line="276" w:lineRule="auto"/>
        <w:rPr>
          <w:noProof/>
        </w:rPr>
      </w:pPr>
      <w:r>
        <w:rPr>
          <w:noProof/>
        </w:rPr>
        <w:br w:type="page"/>
      </w:r>
    </w:p>
    <w:p w14:paraId="396AE8D4" w14:textId="23D7B02F" w:rsidR="00DF0104" w:rsidRDefault="00DF0104" w:rsidP="00DD1659">
      <w:pPr>
        <w:pStyle w:val="ListNumber"/>
        <w:rPr>
          <w:noProof/>
        </w:rPr>
      </w:pPr>
      <w:r>
        <w:rPr>
          <w:noProof/>
        </w:rPr>
        <w:lastRenderedPageBreak/>
        <w:t xml:space="preserve">When installation has completed, WebScan will automatically start, referencing the </w:t>
      </w:r>
      <w:r w:rsidR="00816019">
        <w:rPr>
          <w:noProof/>
        </w:rPr>
        <w:t>current</w:t>
      </w:r>
      <w:r>
        <w:rPr>
          <w:noProof/>
        </w:rPr>
        <w:t xml:space="preserve"> version</w:t>
      </w:r>
      <w:r w:rsidR="00CF1FD6">
        <w:rPr>
          <w:noProof/>
        </w:rPr>
        <w:t xml:space="preserve"> in the systray</w:t>
      </w:r>
      <w:r>
        <w:rPr>
          <w:noProof/>
        </w:rPr>
        <w:t>.</w:t>
      </w:r>
    </w:p>
    <w:p w14:paraId="5572D83E" w14:textId="189DCF5A" w:rsidR="00DF0104" w:rsidRDefault="00F36B4E" w:rsidP="00816019">
      <w:pPr>
        <w:ind w:firstLine="360"/>
        <w:rPr>
          <w:noProof/>
        </w:rPr>
      </w:pPr>
      <w:r w:rsidRPr="002B0FD6">
        <w:rPr>
          <w:noProof/>
        </w:rPr>
        <w:drawing>
          <wp:inline distT="0" distB="0" distL="0" distR="0" wp14:anchorId="4DBF3D86" wp14:editId="3CA81E43">
            <wp:extent cx="1956816" cy="676656"/>
            <wp:effectExtent l="0" t="0" r="571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6816" cy="676656"/>
                    </a:xfrm>
                    <a:prstGeom prst="rect">
                      <a:avLst/>
                    </a:prstGeom>
                    <a:noFill/>
                    <a:ln>
                      <a:noFill/>
                    </a:ln>
                  </pic:spPr>
                </pic:pic>
              </a:graphicData>
            </a:graphic>
          </wp:inline>
        </w:drawing>
      </w:r>
    </w:p>
    <w:p w14:paraId="463DD525" w14:textId="77777777" w:rsidR="006F38E8" w:rsidRDefault="001B51E4" w:rsidP="006F38E8">
      <w:pPr>
        <w:pStyle w:val="Heading2"/>
      </w:pPr>
      <w:bookmarkStart w:id="13" w:name="_Setting_Parameter_Values"/>
      <w:bookmarkStart w:id="14" w:name="_Toc534897595"/>
      <w:bookmarkEnd w:id="13"/>
      <w:r>
        <w:t>Setting Parameter Values</w:t>
      </w:r>
      <w:bookmarkEnd w:id="14"/>
    </w:p>
    <w:p w14:paraId="4D26BE56" w14:textId="7006FB52" w:rsidR="00DF0104" w:rsidRDefault="001B51E4" w:rsidP="00DF0104">
      <w:r>
        <w:t xml:space="preserve">The WebScan msi installer can use an associated configuration xml file to set the values used </w:t>
      </w:r>
      <w:r w:rsidR="0021130D">
        <w:t>in the Post-Install steps, like</w:t>
      </w:r>
      <w:r>
        <w:t xml:space="preserve"> the update URL and origin domains</w:t>
      </w:r>
      <w:r w:rsidR="002513CB">
        <w:t xml:space="preserve">. </w:t>
      </w:r>
      <w:r w:rsidR="00CA23D6">
        <w:t>The file must be named the same as the msi package (WebScanCapture_Setup.xml).</w:t>
      </w:r>
      <w:r w:rsidR="001A4847">
        <w:t xml:space="preserve"> Only the values and behavior of the Post Install Config forms are impacted. This file does not manage</w:t>
      </w:r>
      <w:r w:rsidR="00CF1FD6">
        <w:t xml:space="preserve"> any other installer behaviors. The configuration xml can be used when performing a manual or automatic update.</w:t>
      </w:r>
    </w:p>
    <w:p w14:paraId="6260D789" w14:textId="77777777" w:rsidR="00CA23D6" w:rsidRDefault="00CA23D6" w:rsidP="00DF0104">
      <w:r>
        <w:t>The contents of the file are:</w:t>
      </w:r>
    </w:p>
    <w:p w14:paraId="38398AFF" w14:textId="77777777" w:rsidR="00CA23D6" w:rsidRDefault="00CA23D6" w:rsidP="00CA23D6">
      <w:pPr>
        <w:spacing w:after="0" w:line="240" w:lineRule="auto"/>
      </w:pPr>
      <w:r>
        <w:t>&lt;root&gt;</w:t>
      </w:r>
    </w:p>
    <w:p w14:paraId="12962584" w14:textId="77777777" w:rsidR="00CA23D6" w:rsidRDefault="00CA23D6" w:rsidP="00CA23D6">
      <w:pPr>
        <w:spacing w:after="0" w:line="240" w:lineRule="auto"/>
      </w:pPr>
      <w:r>
        <w:tab/>
        <w:t>&lt;CheckUpdate&gt;Y&lt;/CheckUpdate&gt;</w:t>
      </w:r>
    </w:p>
    <w:p w14:paraId="2529FA5E" w14:textId="77777777" w:rsidR="00CA23D6" w:rsidRDefault="00CA23D6" w:rsidP="00CA23D6">
      <w:pPr>
        <w:spacing w:after="0" w:line="240" w:lineRule="auto"/>
      </w:pPr>
      <w:r>
        <w:tab/>
        <w:t>&lt;UpdateURL&gt;https://domain.fisglobal.com/webscan&lt;/UpdateURL&gt;</w:t>
      </w:r>
    </w:p>
    <w:p w14:paraId="5676B194" w14:textId="77777777" w:rsidR="00CA23D6" w:rsidRDefault="00CA23D6" w:rsidP="00CA23D6">
      <w:pPr>
        <w:spacing w:after="0" w:line="240" w:lineRule="auto"/>
      </w:pPr>
      <w:r>
        <w:tab/>
        <w:t>&lt;IsQuiet&gt;Y&lt;/IsQuiet&gt;</w:t>
      </w:r>
    </w:p>
    <w:p w14:paraId="228754E8" w14:textId="77777777" w:rsidR="00CA23D6" w:rsidRDefault="00CA23D6" w:rsidP="00CA23D6">
      <w:pPr>
        <w:spacing w:after="0" w:line="240" w:lineRule="auto"/>
      </w:pPr>
      <w:r>
        <w:tab/>
        <w:t>&lt;OriginDomains&gt;</w:t>
      </w:r>
    </w:p>
    <w:p w14:paraId="3CD10F77" w14:textId="77777777" w:rsidR="00CA23D6" w:rsidRDefault="00CA23D6" w:rsidP="00CA23D6">
      <w:pPr>
        <w:spacing w:after="0" w:line="240" w:lineRule="auto"/>
      </w:pPr>
      <w:r>
        <w:tab/>
      </w:r>
      <w:r>
        <w:tab/>
        <w:t>&lt;domain&gt;https://domain.fisglobal.com&lt;/domain&gt;</w:t>
      </w:r>
    </w:p>
    <w:p w14:paraId="3B4B1123" w14:textId="77777777" w:rsidR="00CA23D6" w:rsidRDefault="00CA23D6" w:rsidP="00CA23D6">
      <w:pPr>
        <w:spacing w:after="0" w:line="240" w:lineRule="auto"/>
      </w:pPr>
      <w:r>
        <w:tab/>
      </w:r>
      <w:r>
        <w:tab/>
        <w:t>&lt;domain&gt;https://alternate.fisglobal.com&lt;/domain&gt;</w:t>
      </w:r>
    </w:p>
    <w:p w14:paraId="49DD3B70" w14:textId="77777777" w:rsidR="00CA23D6" w:rsidRDefault="00CA23D6" w:rsidP="00CA23D6">
      <w:pPr>
        <w:spacing w:after="0" w:line="240" w:lineRule="auto"/>
      </w:pPr>
      <w:r>
        <w:tab/>
        <w:t>&lt;/OriginDomains&gt;</w:t>
      </w:r>
    </w:p>
    <w:p w14:paraId="473E1BB7" w14:textId="77777777" w:rsidR="00CA23D6" w:rsidRDefault="00CA23D6" w:rsidP="00CA23D6">
      <w:pPr>
        <w:spacing w:line="240" w:lineRule="auto"/>
      </w:pPr>
      <w:r>
        <w:t>&lt;/root&gt;</w:t>
      </w:r>
    </w:p>
    <w:p w14:paraId="34BA2821" w14:textId="77777777" w:rsidR="00CA23D6" w:rsidRDefault="00CA23D6" w:rsidP="00CA23D6">
      <w:pPr>
        <w:pStyle w:val="NormalWeb"/>
        <w:spacing w:before="0" w:beforeAutospacing="0" w:after="0" w:afterAutospacing="0" w:line="360" w:lineRule="auto"/>
        <w:rPr>
          <w:rFonts w:ascii="Calibri" w:hAnsi="Calibri"/>
          <w:sz w:val="22"/>
          <w:szCs w:val="22"/>
        </w:rPr>
      </w:pPr>
      <w:r w:rsidRPr="00E54920">
        <w:rPr>
          <w:rFonts w:ascii="Calibri" w:hAnsi="Calibri"/>
          <w:b/>
          <w:sz w:val="22"/>
          <w:szCs w:val="22"/>
        </w:rPr>
        <w:t>ChkUpdate</w:t>
      </w:r>
      <w:r>
        <w:rPr>
          <w:rFonts w:ascii="Calibri" w:hAnsi="Calibri"/>
          <w:sz w:val="22"/>
          <w:szCs w:val="22"/>
        </w:rPr>
        <w:t xml:space="preserve"> - Sets the bool to determine if WebScan </w:t>
      </w:r>
      <w:r w:rsidR="00317349">
        <w:rPr>
          <w:rFonts w:ascii="Calibri" w:hAnsi="Calibri"/>
          <w:sz w:val="22"/>
          <w:szCs w:val="22"/>
        </w:rPr>
        <w:t xml:space="preserve">automatically </w:t>
      </w:r>
      <w:r>
        <w:rPr>
          <w:rFonts w:ascii="Calibri" w:hAnsi="Calibri"/>
          <w:sz w:val="22"/>
          <w:szCs w:val="22"/>
        </w:rPr>
        <w:t>checks the server for updates.  Options Y of N</w:t>
      </w:r>
    </w:p>
    <w:p w14:paraId="64A23C00" w14:textId="77777777" w:rsidR="00CA23D6" w:rsidRDefault="00CA23D6" w:rsidP="00CA23D6">
      <w:pPr>
        <w:pStyle w:val="NormalWeb"/>
        <w:spacing w:before="0" w:beforeAutospacing="0" w:after="0" w:afterAutospacing="0" w:line="360" w:lineRule="auto"/>
        <w:rPr>
          <w:rFonts w:ascii="Calibri" w:hAnsi="Calibri"/>
          <w:sz w:val="22"/>
          <w:szCs w:val="22"/>
        </w:rPr>
      </w:pPr>
      <w:r w:rsidRPr="00E54920">
        <w:rPr>
          <w:rFonts w:ascii="Calibri" w:hAnsi="Calibri"/>
          <w:b/>
          <w:sz w:val="22"/>
          <w:szCs w:val="22"/>
        </w:rPr>
        <w:t>UpdateUrl</w:t>
      </w:r>
      <w:r>
        <w:rPr>
          <w:rFonts w:ascii="Calibri" w:hAnsi="Calibri"/>
          <w:sz w:val="22"/>
          <w:szCs w:val="22"/>
        </w:rPr>
        <w:t xml:space="preserve"> - Sets the URL used to check for updates and download</w:t>
      </w:r>
      <w:r w:rsidR="00317349">
        <w:rPr>
          <w:rFonts w:ascii="Calibri" w:hAnsi="Calibri"/>
          <w:sz w:val="22"/>
          <w:szCs w:val="22"/>
        </w:rPr>
        <w:t>ing</w:t>
      </w:r>
      <w:r>
        <w:rPr>
          <w:rFonts w:ascii="Calibri" w:hAnsi="Calibri"/>
          <w:sz w:val="22"/>
          <w:szCs w:val="22"/>
        </w:rPr>
        <w:t xml:space="preserve"> new versions of WebScan.  This value </w:t>
      </w:r>
      <w:r w:rsidR="00317349">
        <w:rPr>
          <w:rFonts w:ascii="Calibri" w:hAnsi="Calibri"/>
          <w:sz w:val="22"/>
          <w:szCs w:val="22"/>
        </w:rPr>
        <w:t xml:space="preserve">is provided by </w:t>
      </w:r>
      <w:r>
        <w:rPr>
          <w:rFonts w:ascii="Calibri" w:hAnsi="Calibri"/>
          <w:sz w:val="22"/>
          <w:szCs w:val="22"/>
        </w:rPr>
        <w:t>your service provider.</w:t>
      </w:r>
    </w:p>
    <w:p w14:paraId="3EE4A6D0" w14:textId="43128901" w:rsidR="00CA23D6" w:rsidRDefault="00CA23D6" w:rsidP="00CA23D6">
      <w:pPr>
        <w:pStyle w:val="NormalWeb"/>
        <w:spacing w:before="0" w:beforeAutospacing="0" w:after="0" w:afterAutospacing="0" w:line="360" w:lineRule="auto"/>
        <w:rPr>
          <w:rFonts w:ascii="Calibri" w:hAnsi="Calibri"/>
          <w:sz w:val="22"/>
          <w:szCs w:val="22"/>
        </w:rPr>
      </w:pPr>
      <w:r w:rsidRPr="00CA23D6">
        <w:rPr>
          <w:rFonts w:ascii="Calibri" w:hAnsi="Calibri"/>
          <w:b/>
          <w:sz w:val="22"/>
          <w:szCs w:val="22"/>
        </w:rPr>
        <w:t>IsQuiet</w:t>
      </w:r>
      <w:r>
        <w:rPr>
          <w:rFonts w:ascii="Calibri" w:hAnsi="Calibri"/>
          <w:sz w:val="22"/>
          <w:szCs w:val="22"/>
        </w:rPr>
        <w:t xml:space="preserve"> – Determines if the WebScan Post Install Config </w:t>
      </w:r>
      <w:r w:rsidR="00C77550">
        <w:rPr>
          <w:rFonts w:ascii="Calibri" w:hAnsi="Calibri"/>
          <w:sz w:val="22"/>
          <w:szCs w:val="22"/>
        </w:rPr>
        <w:t>dialogs</w:t>
      </w:r>
      <w:r>
        <w:rPr>
          <w:rFonts w:ascii="Calibri" w:hAnsi="Calibri"/>
          <w:sz w:val="22"/>
          <w:szCs w:val="22"/>
        </w:rPr>
        <w:t xml:space="preserve"> are displayed during installation.</w:t>
      </w:r>
    </w:p>
    <w:p w14:paraId="64E05918" w14:textId="26A17305" w:rsidR="00CA23D6" w:rsidRDefault="00CA23D6" w:rsidP="00CA23D6">
      <w:pPr>
        <w:pStyle w:val="FISBULLET"/>
      </w:pPr>
      <w:r>
        <w:t xml:space="preserve">If ‘Y’, the configuration </w:t>
      </w:r>
      <w:r w:rsidR="00C77550">
        <w:t>dialogs</w:t>
      </w:r>
      <w:r>
        <w:t xml:space="preserve"> are not displayed</w:t>
      </w:r>
      <w:r w:rsidR="001A4847">
        <w:t xml:space="preserve">.  Steps 10 and 11 are not shown from the </w:t>
      </w:r>
      <w:hyperlink w:anchor="_Standard_Installation" w:history="1">
        <w:r w:rsidR="001A4847" w:rsidRPr="001A4847">
          <w:rPr>
            <w:rStyle w:val="Hyperlink"/>
          </w:rPr>
          <w:t>Standard Installation</w:t>
        </w:r>
      </w:hyperlink>
      <w:r w:rsidR="001A4847">
        <w:t xml:space="preserve"> workflow.</w:t>
      </w:r>
    </w:p>
    <w:p w14:paraId="0DC6DE44" w14:textId="2A3937FB" w:rsidR="00CA23D6" w:rsidRDefault="00CA23D6" w:rsidP="00CA23D6">
      <w:pPr>
        <w:pStyle w:val="FISBULLET"/>
      </w:pPr>
      <w:r>
        <w:t xml:space="preserve">If ‘N’, the configuration </w:t>
      </w:r>
      <w:r w:rsidR="00C77550">
        <w:t>dialogs</w:t>
      </w:r>
      <w:r>
        <w:t xml:space="preserve"> are displayed, but </w:t>
      </w:r>
      <w:r w:rsidR="00F21226">
        <w:t>pre</w:t>
      </w:r>
      <w:r>
        <w:t>populated with the values configured in this file.</w:t>
      </w:r>
    </w:p>
    <w:p w14:paraId="21498370" w14:textId="75DE7F96" w:rsidR="00CA23D6" w:rsidRDefault="002513CB" w:rsidP="00CA23D6">
      <w:pPr>
        <w:pStyle w:val="NormalWeb"/>
        <w:spacing w:before="0" w:beforeAutospacing="0" w:after="0" w:afterAutospacing="0" w:line="360" w:lineRule="auto"/>
        <w:rPr>
          <w:rFonts w:ascii="Calibri" w:hAnsi="Calibri"/>
          <w:sz w:val="22"/>
          <w:szCs w:val="22"/>
        </w:rPr>
      </w:pPr>
      <w:r>
        <w:rPr>
          <w:rFonts w:ascii="Calibri" w:hAnsi="Calibri"/>
          <w:b/>
          <w:sz w:val="22"/>
          <w:szCs w:val="22"/>
        </w:rPr>
        <w:t>Origin</w:t>
      </w:r>
      <w:r w:rsidR="00CA23D6" w:rsidRPr="00E54920">
        <w:rPr>
          <w:rFonts w:ascii="Calibri" w:hAnsi="Calibri"/>
          <w:b/>
          <w:sz w:val="22"/>
          <w:szCs w:val="22"/>
        </w:rPr>
        <w:t>Domains</w:t>
      </w:r>
      <w:r w:rsidR="00CA23D6">
        <w:rPr>
          <w:rFonts w:ascii="Calibri" w:hAnsi="Calibri"/>
          <w:sz w:val="22"/>
          <w:szCs w:val="22"/>
        </w:rPr>
        <w:t xml:space="preserve"> - A list of secure </w:t>
      </w:r>
      <w:r>
        <w:rPr>
          <w:rFonts w:ascii="Calibri" w:hAnsi="Calibri"/>
          <w:sz w:val="22"/>
          <w:szCs w:val="22"/>
        </w:rPr>
        <w:t>or</w:t>
      </w:r>
      <w:r w:rsidR="007F4348">
        <w:rPr>
          <w:rFonts w:ascii="Calibri" w:hAnsi="Calibri"/>
          <w:sz w:val="22"/>
          <w:szCs w:val="22"/>
        </w:rPr>
        <w:t>i</w:t>
      </w:r>
      <w:r>
        <w:rPr>
          <w:rFonts w:ascii="Calibri" w:hAnsi="Calibri"/>
          <w:sz w:val="22"/>
          <w:szCs w:val="22"/>
        </w:rPr>
        <w:t xml:space="preserve">gin </w:t>
      </w:r>
      <w:r w:rsidR="00CA23D6">
        <w:rPr>
          <w:rFonts w:ascii="Calibri" w:hAnsi="Calibri"/>
          <w:sz w:val="22"/>
          <w:szCs w:val="22"/>
        </w:rPr>
        <w:t xml:space="preserve">domains, each in their own </w:t>
      </w:r>
      <w:r>
        <w:rPr>
          <w:rFonts w:ascii="Calibri" w:hAnsi="Calibri"/>
          <w:sz w:val="22"/>
          <w:szCs w:val="22"/>
        </w:rPr>
        <w:t>&lt;</w:t>
      </w:r>
      <w:r w:rsidR="00CA23D6">
        <w:rPr>
          <w:rFonts w:ascii="Calibri" w:hAnsi="Calibri"/>
          <w:sz w:val="22"/>
          <w:szCs w:val="22"/>
        </w:rPr>
        <w:t>domain</w:t>
      </w:r>
      <w:r>
        <w:rPr>
          <w:rFonts w:ascii="Calibri" w:hAnsi="Calibri"/>
          <w:sz w:val="22"/>
          <w:szCs w:val="22"/>
        </w:rPr>
        <w:t>&gt;</w:t>
      </w:r>
      <w:r w:rsidR="00CA23D6">
        <w:rPr>
          <w:rFonts w:ascii="Calibri" w:hAnsi="Calibri"/>
          <w:sz w:val="22"/>
          <w:szCs w:val="22"/>
        </w:rPr>
        <w:t xml:space="preserve"> tag, that can access WebScan.</w:t>
      </w:r>
    </w:p>
    <w:p w14:paraId="1C442406" w14:textId="77777777" w:rsidR="00CA23D6" w:rsidRDefault="00CA23D6" w:rsidP="00CA23D6">
      <w:pPr>
        <w:spacing w:line="240" w:lineRule="auto"/>
      </w:pPr>
    </w:p>
    <w:p w14:paraId="7D26C6D4" w14:textId="77777777" w:rsidR="00317349" w:rsidRDefault="00317349">
      <w:pPr>
        <w:spacing w:line="276" w:lineRule="auto"/>
        <w:rPr>
          <w:rFonts w:asciiTheme="majorHAnsi" w:hAnsiTheme="majorHAnsi"/>
          <w:b/>
          <w:color w:val="8DC63F" w:themeColor="accent1"/>
          <w:sz w:val="26"/>
          <w:szCs w:val="26"/>
        </w:rPr>
      </w:pPr>
      <w:r>
        <w:br w:type="page"/>
      </w:r>
    </w:p>
    <w:p w14:paraId="53A6AC40" w14:textId="77777777" w:rsidR="00DF0104" w:rsidRDefault="0040566F" w:rsidP="00DD1659">
      <w:pPr>
        <w:pStyle w:val="Heading2"/>
      </w:pPr>
      <w:bookmarkStart w:id="15" w:name="_Toc534897596"/>
      <w:r>
        <w:lastRenderedPageBreak/>
        <w:t>Batch File</w:t>
      </w:r>
      <w:r w:rsidR="00DF0104">
        <w:t xml:space="preserve"> Installation</w:t>
      </w:r>
      <w:bookmarkEnd w:id="15"/>
    </w:p>
    <w:p w14:paraId="3C2AE931" w14:textId="77777777" w:rsidR="00DF0104" w:rsidRDefault="0040566F" w:rsidP="00DF0104">
      <w:r>
        <w:t>WebScan can be installed using a batch file</w:t>
      </w:r>
      <w:r w:rsidR="00DF0104">
        <w:t>.</w:t>
      </w:r>
      <w:r>
        <w:t xml:space="preserve">  This allows for </w:t>
      </w:r>
      <w:r w:rsidR="00317349">
        <w:t>additional</w:t>
      </w:r>
      <w:r>
        <w:t xml:space="preserve"> flexibility and scripting during the installation process</w:t>
      </w:r>
    </w:p>
    <w:p w14:paraId="0341C48C" w14:textId="6FF31A6B" w:rsidR="008A5A95" w:rsidRDefault="00DD1659" w:rsidP="00DD1659">
      <w:r>
        <w:t xml:space="preserve">This section describes how to create a batch file to install WebScan with the desired input parameters. </w:t>
      </w:r>
      <w:r w:rsidR="000F4B32">
        <w:t>This can be used with both installers; the WebScan_CaptureSetup.msi and the setup.exe.</w:t>
      </w:r>
    </w:p>
    <w:p w14:paraId="356E2C9E" w14:textId="0C7A5EC2" w:rsidR="00DD1659" w:rsidRDefault="00DD1659" w:rsidP="00DD1659">
      <w:pPr>
        <w:pStyle w:val="Heading3"/>
      </w:pPr>
      <w:bookmarkStart w:id="16" w:name="_Toc479081053"/>
      <w:bookmarkStart w:id="17" w:name="_Toc497492765"/>
      <w:bookmarkStart w:id="18" w:name="_Toc534897597"/>
      <w:r>
        <w:t>Command Line parameters</w:t>
      </w:r>
      <w:bookmarkEnd w:id="16"/>
      <w:bookmarkEnd w:id="17"/>
      <w:bookmarkEnd w:id="18"/>
    </w:p>
    <w:p w14:paraId="5EB28A81" w14:textId="77777777" w:rsidR="00DD1659" w:rsidRDefault="00DD1659" w:rsidP="00DD1659">
      <w:pPr>
        <w:pStyle w:val="NormalWeb"/>
        <w:spacing w:before="0" w:beforeAutospacing="0" w:after="0" w:afterAutospacing="0" w:line="360" w:lineRule="auto"/>
        <w:rPr>
          <w:rFonts w:ascii="Calibri" w:hAnsi="Calibri"/>
          <w:sz w:val="22"/>
          <w:szCs w:val="22"/>
        </w:rPr>
      </w:pPr>
      <w:r w:rsidRPr="00E54920">
        <w:rPr>
          <w:rFonts w:ascii="Calibri" w:hAnsi="Calibri"/>
          <w:b/>
          <w:sz w:val="22"/>
          <w:szCs w:val="22"/>
        </w:rPr>
        <w:t>/quiet</w:t>
      </w:r>
      <w:r>
        <w:rPr>
          <w:rFonts w:ascii="Calibri" w:hAnsi="Calibri"/>
          <w:sz w:val="22"/>
          <w:szCs w:val="22"/>
        </w:rPr>
        <w:t xml:space="preserve"> - Sets the installer to run in quiet mode.  There is no user interaction. (optional)</w:t>
      </w:r>
    </w:p>
    <w:p w14:paraId="0278604B" w14:textId="77777777" w:rsidR="00DD1659" w:rsidRDefault="00DD1659" w:rsidP="00DD1659">
      <w:pPr>
        <w:pStyle w:val="NormalWeb"/>
        <w:spacing w:before="0" w:beforeAutospacing="0" w:after="0" w:afterAutospacing="0" w:line="360" w:lineRule="auto"/>
        <w:rPr>
          <w:rFonts w:ascii="Calibri" w:hAnsi="Calibri"/>
          <w:sz w:val="22"/>
          <w:szCs w:val="22"/>
        </w:rPr>
      </w:pPr>
      <w:r w:rsidRPr="00E54920">
        <w:rPr>
          <w:rFonts w:ascii="Calibri" w:hAnsi="Calibri"/>
          <w:b/>
          <w:sz w:val="22"/>
          <w:szCs w:val="22"/>
        </w:rPr>
        <w:t>/passive</w:t>
      </w:r>
      <w:r>
        <w:rPr>
          <w:rFonts w:ascii="Calibri" w:hAnsi="Calibri"/>
          <w:sz w:val="22"/>
          <w:szCs w:val="22"/>
        </w:rPr>
        <w:t xml:space="preserve"> – Sets the installer to run in unattended mode. The installation shows only a progress bar. (optional)</w:t>
      </w:r>
    </w:p>
    <w:p w14:paraId="5F12C029" w14:textId="77777777" w:rsidR="00DD1659" w:rsidRDefault="00DD1659" w:rsidP="00DD1659">
      <w:pPr>
        <w:pStyle w:val="NormalWeb"/>
        <w:spacing w:before="0" w:beforeAutospacing="0" w:after="0" w:afterAutospacing="0" w:line="360" w:lineRule="auto"/>
        <w:rPr>
          <w:rFonts w:ascii="Calibri" w:hAnsi="Calibri"/>
          <w:sz w:val="22"/>
          <w:szCs w:val="22"/>
        </w:rPr>
      </w:pPr>
      <w:r w:rsidRPr="00E54920">
        <w:rPr>
          <w:rFonts w:ascii="Calibri" w:hAnsi="Calibri"/>
          <w:b/>
          <w:sz w:val="22"/>
          <w:szCs w:val="22"/>
        </w:rPr>
        <w:t>/forcerestart</w:t>
      </w:r>
      <w:r>
        <w:rPr>
          <w:rFonts w:ascii="Calibri" w:hAnsi="Calibri"/>
          <w:sz w:val="22"/>
          <w:szCs w:val="22"/>
        </w:rPr>
        <w:t xml:space="preserve"> – The machine will be restarted after the installation complete.  (optional)</w:t>
      </w:r>
    </w:p>
    <w:p w14:paraId="6D62D776" w14:textId="77777777" w:rsidR="00DD1659" w:rsidRDefault="00DD1659" w:rsidP="00DD1659">
      <w:pPr>
        <w:pStyle w:val="NormalWeb"/>
        <w:spacing w:before="0" w:beforeAutospacing="0" w:after="0" w:afterAutospacing="0" w:line="360" w:lineRule="auto"/>
        <w:rPr>
          <w:rFonts w:ascii="Calibri" w:hAnsi="Calibri"/>
          <w:sz w:val="22"/>
          <w:szCs w:val="22"/>
        </w:rPr>
      </w:pPr>
      <w:r w:rsidRPr="00E54920">
        <w:rPr>
          <w:rFonts w:ascii="Calibri" w:hAnsi="Calibri"/>
          <w:b/>
          <w:sz w:val="22"/>
          <w:szCs w:val="22"/>
        </w:rPr>
        <w:t>ChkUpdate</w:t>
      </w:r>
      <w:r>
        <w:rPr>
          <w:rFonts w:ascii="Calibri" w:hAnsi="Calibri"/>
          <w:sz w:val="22"/>
          <w:szCs w:val="22"/>
        </w:rPr>
        <w:t xml:space="preserve"> - Sets the bool to determine if WebScan </w:t>
      </w:r>
      <w:r w:rsidR="00317349">
        <w:rPr>
          <w:rFonts w:ascii="Calibri" w:hAnsi="Calibri"/>
          <w:sz w:val="22"/>
          <w:szCs w:val="22"/>
        </w:rPr>
        <w:t xml:space="preserve">automatically </w:t>
      </w:r>
      <w:r>
        <w:rPr>
          <w:rFonts w:ascii="Calibri" w:hAnsi="Calibri"/>
          <w:sz w:val="22"/>
          <w:szCs w:val="22"/>
        </w:rPr>
        <w:t>checks the server for updates.  Default = Y. Options Y of N</w:t>
      </w:r>
    </w:p>
    <w:p w14:paraId="03F0B04C" w14:textId="77777777" w:rsidR="00DD1659" w:rsidRDefault="00DD1659" w:rsidP="00DD1659">
      <w:pPr>
        <w:pStyle w:val="NormalWeb"/>
        <w:spacing w:before="0" w:beforeAutospacing="0" w:after="0" w:afterAutospacing="0" w:line="360" w:lineRule="auto"/>
        <w:rPr>
          <w:rFonts w:ascii="Calibri" w:hAnsi="Calibri"/>
          <w:sz w:val="22"/>
          <w:szCs w:val="22"/>
        </w:rPr>
      </w:pPr>
      <w:r w:rsidRPr="00E54920">
        <w:rPr>
          <w:rFonts w:ascii="Calibri" w:hAnsi="Calibri"/>
          <w:b/>
          <w:sz w:val="22"/>
          <w:szCs w:val="22"/>
        </w:rPr>
        <w:t>UpdateUrl</w:t>
      </w:r>
      <w:r>
        <w:rPr>
          <w:rFonts w:ascii="Calibri" w:hAnsi="Calibri"/>
          <w:sz w:val="22"/>
          <w:szCs w:val="22"/>
        </w:rPr>
        <w:t xml:space="preserve"> - Sets the URL used to check for updates and download</w:t>
      </w:r>
      <w:r w:rsidR="00317349">
        <w:rPr>
          <w:rFonts w:ascii="Calibri" w:hAnsi="Calibri"/>
          <w:sz w:val="22"/>
          <w:szCs w:val="22"/>
        </w:rPr>
        <w:t>ing</w:t>
      </w:r>
      <w:r>
        <w:rPr>
          <w:rFonts w:ascii="Calibri" w:hAnsi="Calibri"/>
          <w:sz w:val="22"/>
          <w:szCs w:val="22"/>
        </w:rPr>
        <w:t xml:space="preserve"> new versions of WebScan.  This value must be obtained from your service provider.</w:t>
      </w:r>
    </w:p>
    <w:p w14:paraId="43A812C6" w14:textId="77777777" w:rsidR="00DD1659" w:rsidRDefault="00DD1659" w:rsidP="00DD1659">
      <w:pPr>
        <w:pStyle w:val="NormalWeb"/>
        <w:spacing w:before="0" w:beforeAutospacing="0" w:after="0" w:afterAutospacing="0" w:line="360" w:lineRule="auto"/>
        <w:rPr>
          <w:rFonts w:ascii="Calibri" w:hAnsi="Calibri"/>
          <w:sz w:val="22"/>
          <w:szCs w:val="22"/>
        </w:rPr>
      </w:pPr>
      <w:r w:rsidRPr="00E54920">
        <w:rPr>
          <w:rFonts w:ascii="Calibri" w:hAnsi="Calibri"/>
          <w:b/>
          <w:sz w:val="22"/>
          <w:szCs w:val="22"/>
        </w:rPr>
        <w:t>Domains</w:t>
      </w:r>
      <w:r>
        <w:rPr>
          <w:rFonts w:ascii="Calibri" w:hAnsi="Calibri"/>
          <w:sz w:val="22"/>
          <w:szCs w:val="22"/>
        </w:rPr>
        <w:t xml:space="preserve"> - A list of secure domains, separated by space then vertical line then space ( | ), that can access WebScan.</w:t>
      </w:r>
    </w:p>
    <w:p w14:paraId="6C4FE217" w14:textId="47B5BD67" w:rsidR="00DD1659" w:rsidRDefault="00DD1659" w:rsidP="00DD1659">
      <w:pPr>
        <w:pStyle w:val="Heading3"/>
      </w:pPr>
      <w:bookmarkStart w:id="19" w:name="_Toc479081054"/>
      <w:bookmarkStart w:id="20" w:name="_Toc497492766"/>
      <w:bookmarkStart w:id="21" w:name="_Toc534897598"/>
      <w:r>
        <w:t xml:space="preserve">Sample Batch </w:t>
      </w:r>
      <w:r w:rsidRPr="00D75EB7">
        <w:t>File</w:t>
      </w:r>
      <w:bookmarkEnd w:id="19"/>
      <w:bookmarkEnd w:id="20"/>
      <w:bookmarkEnd w:id="21"/>
    </w:p>
    <w:p w14:paraId="4FA16EA9" w14:textId="77777777" w:rsidR="00DD1659" w:rsidRDefault="00DD1659" w:rsidP="00DD1659">
      <w:pPr>
        <w:spacing w:line="240" w:lineRule="auto"/>
      </w:pPr>
      <w:r>
        <w:t>@ECHO OFF</w:t>
      </w:r>
    </w:p>
    <w:p w14:paraId="7F1F2F38" w14:textId="77777777" w:rsidR="00DD1659" w:rsidRDefault="00DD1659" w:rsidP="00DD1659">
      <w:pPr>
        <w:spacing w:line="240" w:lineRule="auto"/>
      </w:pPr>
      <w:r>
        <w:t>SET WSDIRECTORY=%~dp0</w:t>
      </w:r>
    </w:p>
    <w:p w14:paraId="6A6371C6" w14:textId="77777777" w:rsidR="00DD1659" w:rsidRDefault="00DD1659" w:rsidP="00DD1659">
      <w:pPr>
        <w:spacing w:line="240" w:lineRule="auto"/>
      </w:pPr>
      <w:r>
        <w:t>cd /d "%WSDIRECTORY%"</w:t>
      </w:r>
    </w:p>
    <w:p w14:paraId="0410B1A5" w14:textId="4B3EA34A" w:rsidR="00DD1659" w:rsidRDefault="00DD1659" w:rsidP="00DD1659">
      <w:pPr>
        <w:spacing w:line="360" w:lineRule="auto"/>
      </w:pPr>
      <w:r>
        <w:t>WebScanCapture_Setup.msi /passive ChkUpdate=Y UpdateURL="</w:t>
      </w:r>
      <w:r w:rsidR="0021130D">
        <w:t>https://www.domain.com</w:t>
      </w:r>
      <w:r>
        <w:t>/WebScanUp</w:t>
      </w:r>
      <w:r w:rsidR="0021130D">
        <w:t>da</w:t>
      </w:r>
      <w:r w:rsidR="00CF1FD6">
        <w:t>te" Domains="https://www.domain</w:t>
      </w:r>
      <w:r w:rsidR="0021130D">
        <w:t>.com | https://www.</w:t>
      </w:r>
      <w:r w:rsidR="00CF1FD6">
        <w:t>alternate</w:t>
      </w:r>
      <w:r w:rsidR="0021130D">
        <w:t>.com</w:t>
      </w:r>
      <w:r>
        <w:t xml:space="preserve"> " &gt;&gt; InstallLog.txt</w:t>
      </w:r>
    </w:p>
    <w:p w14:paraId="2EF90AF8" w14:textId="77777777" w:rsidR="00B27A96" w:rsidRDefault="00B27A96">
      <w:pPr>
        <w:spacing w:line="276" w:lineRule="auto"/>
        <w:rPr>
          <w:rFonts w:asciiTheme="majorHAnsi" w:hAnsiTheme="majorHAnsi"/>
          <w:b/>
          <w:color w:val="004F59" w:themeColor="text2"/>
          <w:sz w:val="24"/>
          <w:szCs w:val="24"/>
        </w:rPr>
      </w:pPr>
      <w:r>
        <w:br w:type="page"/>
      </w:r>
    </w:p>
    <w:p w14:paraId="0F7BABF6" w14:textId="1A89AE86" w:rsidR="00DD1659" w:rsidRDefault="006F38E8" w:rsidP="006F38E8">
      <w:pPr>
        <w:pStyle w:val="Heading3"/>
      </w:pPr>
      <w:bookmarkStart w:id="22" w:name="_Toc534897599"/>
      <w:r>
        <w:lastRenderedPageBreak/>
        <w:t>Installation Workflow</w:t>
      </w:r>
      <w:bookmarkEnd w:id="22"/>
    </w:p>
    <w:p w14:paraId="1680A581" w14:textId="45C6F143" w:rsidR="0040566F" w:rsidRDefault="00DF0104" w:rsidP="009428B9">
      <w:pPr>
        <w:pStyle w:val="ListNumber"/>
        <w:numPr>
          <w:ilvl w:val="0"/>
          <w:numId w:val="17"/>
        </w:numPr>
      </w:pPr>
      <w:r>
        <w:t xml:space="preserve">Security Warning prompt is presented.  </w:t>
      </w:r>
      <w:r w:rsidR="00133013">
        <w:t>Click</w:t>
      </w:r>
      <w:r>
        <w:t xml:space="preserve"> </w:t>
      </w:r>
      <w:r w:rsidRPr="00F21226">
        <w:rPr>
          <w:rFonts w:ascii="Calibri" w:hAnsi="Calibri"/>
        </w:rPr>
        <w:t>Run</w:t>
      </w:r>
      <w:r w:rsidR="00133013">
        <w:rPr>
          <w:rFonts w:ascii="Calibri" w:hAnsi="Calibri"/>
        </w:rPr>
        <w:t xml:space="preserve"> </w:t>
      </w:r>
      <w:r w:rsidR="00133013" w:rsidRPr="00133013">
        <w:rPr>
          <w:rFonts w:cstheme="minorHAnsi"/>
        </w:rPr>
        <w:t>to continue</w:t>
      </w:r>
      <w:r>
        <w:t>.</w:t>
      </w:r>
    </w:p>
    <w:p w14:paraId="605A14FC" w14:textId="77777777" w:rsidR="0040566F" w:rsidRDefault="00DF0104" w:rsidP="002E7AFB">
      <w:pPr>
        <w:spacing w:line="240" w:lineRule="auto"/>
        <w:ind w:firstLine="360"/>
      </w:pPr>
      <w:r>
        <w:rPr>
          <w:noProof/>
        </w:rPr>
        <w:drawing>
          <wp:inline distT="0" distB="0" distL="0" distR="0" wp14:anchorId="0DCA804B" wp14:editId="2CA88388">
            <wp:extent cx="3154680" cy="2359152"/>
            <wp:effectExtent l="0" t="0" r="762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54680" cy="2359152"/>
                    </a:xfrm>
                    <a:prstGeom prst="rect">
                      <a:avLst/>
                    </a:prstGeom>
                  </pic:spPr>
                </pic:pic>
              </a:graphicData>
            </a:graphic>
          </wp:inline>
        </w:drawing>
      </w:r>
    </w:p>
    <w:p w14:paraId="7AE4008E" w14:textId="77777777" w:rsidR="0040566F" w:rsidRDefault="00DF0104" w:rsidP="002E7AFB">
      <w:pPr>
        <w:pStyle w:val="FISNUMBERS"/>
      </w:pPr>
      <w:r>
        <w:t>If running in passive mode, the progress dialog is displayed.</w:t>
      </w:r>
    </w:p>
    <w:p w14:paraId="17F62ED7" w14:textId="77777777" w:rsidR="00DF0104" w:rsidRDefault="00DF0104" w:rsidP="002E7AFB">
      <w:pPr>
        <w:spacing w:line="240" w:lineRule="auto"/>
        <w:ind w:firstLine="360"/>
      </w:pPr>
      <w:r>
        <w:rPr>
          <w:noProof/>
        </w:rPr>
        <w:drawing>
          <wp:inline distT="0" distB="0" distL="0" distR="0" wp14:anchorId="57CABA6B" wp14:editId="175E75B0">
            <wp:extent cx="3035808"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5808" cy="1143000"/>
                    </a:xfrm>
                    <a:prstGeom prst="rect">
                      <a:avLst/>
                    </a:prstGeom>
                  </pic:spPr>
                </pic:pic>
              </a:graphicData>
            </a:graphic>
          </wp:inline>
        </w:drawing>
      </w:r>
    </w:p>
    <w:p w14:paraId="5A6FAD45" w14:textId="77777777" w:rsidR="0040566F" w:rsidRDefault="00DF0104" w:rsidP="002E7AFB">
      <w:pPr>
        <w:pStyle w:val="FISNUMBERS"/>
      </w:pPr>
      <w:r>
        <w:t>When installation has completed, WebScan will automatically start, referencing the new version.</w:t>
      </w:r>
    </w:p>
    <w:p w14:paraId="09570EA1" w14:textId="2B9EAC75" w:rsidR="00DF0104" w:rsidRPr="004B69C5" w:rsidRDefault="00F36B4E" w:rsidP="002E7AFB">
      <w:pPr>
        <w:ind w:firstLine="360"/>
        <w:rPr>
          <w:noProof/>
        </w:rPr>
      </w:pPr>
      <w:r w:rsidRPr="002B0FD6">
        <w:rPr>
          <w:noProof/>
        </w:rPr>
        <w:drawing>
          <wp:inline distT="0" distB="0" distL="0" distR="0" wp14:anchorId="1F48CB73" wp14:editId="46B1BCA4">
            <wp:extent cx="1956816" cy="676656"/>
            <wp:effectExtent l="0" t="0" r="571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6816" cy="676656"/>
                    </a:xfrm>
                    <a:prstGeom prst="rect">
                      <a:avLst/>
                    </a:prstGeom>
                    <a:noFill/>
                    <a:ln>
                      <a:noFill/>
                    </a:ln>
                  </pic:spPr>
                </pic:pic>
              </a:graphicData>
            </a:graphic>
          </wp:inline>
        </w:drawing>
      </w:r>
    </w:p>
    <w:p w14:paraId="6BD8F2CE" w14:textId="77777777" w:rsidR="001B73E8" w:rsidRDefault="001B73E8">
      <w:pPr>
        <w:spacing w:line="276" w:lineRule="auto"/>
        <w:rPr>
          <w:b/>
          <w:color w:val="004F59" w:themeColor="text2"/>
          <w:sz w:val="28"/>
          <w:szCs w:val="28"/>
        </w:rPr>
      </w:pPr>
      <w:r>
        <w:br w:type="page"/>
      </w:r>
    </w:p>
    <w:p w14:paraId="7CE7AB23" w14:textId="77777777" w:rsidR="00DD1659" w:rsidRDefault="00DD1659" w:rsidP="00DF0104">
      <w:pPr>
        <w:pStyle w:val="Heading1"/>
      </w:pPr>
      <w:bookmarkStart w:id="23" w:name="_Toc534897600"/>
      <w:r>
        <w:lastRenderedPageBreak/>
        <w:t>Update Scenarios</w:t>
      </w:r>
      <w:bookmarkEnd w:id="23"/>
    </w:p>
    <w:p w14:paraId="5E9D69E7" w14:textId="77777777" w:rsidR="00260E8F" w:rsidRDefault="00260E8F" w:rsidP="00260E8F">
      <w:pPr>
        <w:pStyle w:val="Heading2"/>
      </w:pPr>
      <w:bookmarkStart w:id="24" w:name="_Toc534897601"/>
      <w:r>
        <w:t>Auto Update</w:t>
      </w:r>
      <w:bookmarkEnd w:id="24"/>
    </w:p>
    <w:p w14:paraId="57F4BD6D" w14:textId="17861AFE" w:rsidR="00260E8F" w:rsidRDefault="00260E8F" w:rsidP="00260E8F">
      <w:r>
        <w:t xml:space="preserve">This </w:t>
      </w:r>
      <w:r w:rsidR="00F21226">
        <w:t>section</w:t>
      </w:r>
      <w:r>
        <w:t xml:space="preserve"> covers how </w:t>
      </w:r>
      <w:r w:rsidR="001A4847">
        <w:t xml:space="preserve">WebScan </w:t>
      </w:r>
      <w:r w:rsidR="00F21226">
        <w:t>automatically applies</w:t>
      </w:r>
      <w:r w:rsidR="001A4847">
        <w:t xml:space="preserve"> updates</w:t>
      </w:r>
      <w:r>
        <w:t xml:space="preserve">.  </w:t>
      </w:r>
      <w:r w:rsidR="00F21226">
        <w:t xml:space="preserve">If </w:t>
      </w:r>
      <w:r>
        <w:t xml:space="preserve">WebScan </w:t>
      </w:r>
      <w:r w:rsidR="00F21226">
        <w:t xml:space="preserve">is configured to check for new updates, it </w:t>
      </w:r>
      <w:r>
        <w:t>checks at start up and every 6 hours.</w:t>
      </w:r>
    </w:p>
    <w:p w14:paraId="0503240C" w14:textId="3DB97AB3" w:rsidR="007F4348" w:rsidRDefault="007F4348" w:rsidP="007F4348">
      <w:pPr>
        <w:pStyle w:val="IntenseQuote"/>
      </w:pPr>
      <w:r>
        <w:t>Version 17.0</w:t>
      </w:r>
      <w:r w:rsidR="00F21226">
        <w:t>.1204 or newer is required for auto u</w:t>
      </w:r>
      <w:r>
        <w:t xml:space="preserve">pdate to work.  Older versions must manually update. See </w:t>
      </w:r>
      <w:hyperlink w:anchor="_Manual_Update" w:history="1">
        <w:r w:rsidRPr="007F4348">
          <w:rPr>
            <w:rStyle w:val="Hyperlink"/>
          </w:rPr>
          <w:t>Manual Update</w:t>
        </w:r>
      </w:hyperlink>
      <w:r>
        <w:t xml:space="preserve"> section for </w:t>
      </w:r>
      <w:r w:rsidR="00E5765C">
        <w:t>steps</w:t>
      </w:r>
      <w:r>
        <w:t>.</w:t>
      </w:r>
    </w:p>
    <w:p w14:paraId="6313D7C3" w14:textId="77777777" w:rsidR="000F4B32" w:rsidRDefault="00260E8F" w:rsidP="00260E8F">
      <w:r>
        <w:t>When an update is available, a pop up notification is shown to the user.</w:t>
      </w:r>
    </w:p>
    <w:p w14:paraId="0B493387" w14:textId="77777777" w:rsidR="00260E8F" w:rsidRDefault="00260E8F" w:rsidP="00260E8F">
      <w:r>
        <w:rPr>
          <w:noProof/>
        </w:rPr>
        <w:drawing>
          <wp:inline distT="0" distB="0" distL="0" distR="0" wp14:anchorId="7B15C5CA" wp14:editId="0D51C116">
            <wp:extent cx="2340864" cy="795528"/>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0864" cy="795528"/>
                    </a:xfrm>
                    <a:prstGeom prst="rect">
                      <a:avLst/>
                    </a:prstGeom>
                    <a:noFill/>
                    <a:ln>
                      <a:noFill/>
                    </a:ln>
                  </pic:spPr>
                </pic:pic>
              </a:graphicData>
            </a:graphic>
          </wp:inline>
        </w:drawing>
      </w:r>
    </w:p>
    <w:p w14:paraId="124A73CC" w14:textId="60D01A4E" w:rsidR="00260E8F" w:rsidRDefault="001A4847" w:rsidP="00260E8F">
      <w:r>
        <w:t>T</w:t>
      </w:r>
      <w:r w:rsidR="00260E8F">
        <w:t xml:space="preserve">o manually check if an update is available, you can select the </w:t>
      </w:r>
      <w:r w:rsidR="00F21226" w:rsidRPr="00F21226">
        <w:rPr>
          <w:rFonts w:ascii="Calibri" w:hAnsi="Calibri"/>
        </w:rPr>
        <w:t>Check For Updates</w:t>
      </w:r>
      <w:r w:rsidR="00CF1FD6">
        <w:t xml:space="preserve"> sys</w:t>
      </w:r>
      <w:r w:rsidR="00260E8F">
        <w:t>tray menu option.</w:t>
      </w:r>
    </w:p>
    <w:p w14:paraId="4D4923F6" w14:textId="77777777" w:rsidR="00260E8F" w:rsidRDefault="00260E8F" w:rsidP="00260E8F">
      <w:r>
        <w:rPr>
          <w:noProof/>
        </w:rPr>
        <w:drawing>
          <wp:inline distT="0" distB="0" distL="0" distR="0" wp14:anchorId="14690F49" wp14:editId="1D7C1008">
            <wp:extent cx="1325880" cy="9601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5880" cy="960120"/>
                    </a:xfrm>
                    <a:prstGeom prst="rect">
                      <a:avLst/>
                    </a:prstGeom>
                    <a:noFill/>
                    <a:ln>
                      <a:noFill/>
                    </a:ln>
                  </pic:spPr>
                </pic:pic>
              </a:graphicData>
            </a:graphic>
          </wp:inline>
        </w:drawing>
      </w:r>
    </w:p>
    <w:p w14:paraId="09F57FD1" w14:textId="7B085D86" w:rsidR="000F4B32" w:rsidRDefault="00260E8F" w:rsidP="00260E8F">
      <w:r>
        <w:t>If WebScan is on the most current version, an information dialog is display.</w:t>
      </w:r>
      <w:r w:rsidR="00F21226">
        <w:t xml:space="preserve"> </w:t>
      </w:r>
      <w:r w:rsidR="00133013">
        <w:t>Click</w:t>
      </w:r>
      <w:r w:rsidR="00F21226">
        <w:t xml:space="preserve"> </w:t>
      </w:r>
      <w:r w:rsidR="00F21226" w:rsidRPr="00F21226">
        <w:rPr>
          <w:rFonts w:ascii="Calibri" w:hAnsi="Calibri"/>
        </w:rPr>
        <w:t>OK</w:t>
      </w:r>
      <w:r w:rsidR="00F21226">
        <w:t xml:space="preserve"> to close the message.</w:t>
      </w:r>
    </w:p>
    <w:p w14:paraId="2A353A89" w14:textId="77777777" w:rsidR="00260E8F" w:rsidRDefault="00260E8F" w:rsidP="00260E8F">
      <w:r>
        <w:t xml:space="preserve"> </w:t>
      </w:r>
      <w:r>
        <w:rPr>
          <w:noProof/>
        </w:rPr>
        <w:drawing>
          <wp:inline distT="0" distB="0" distL="0" distR="0" wp14:anchorId="3B7FB256" wp14:editId="2CE96642">
            <wp:extent cx="1865376" cy="1307592"/>
            <wp:effectExtent l="0" t="0" r="190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65376" cy="1307592"/>
                    </a:xfrm>
                    <a:prstGeom prst="rect">
                      <a:avLst/>
                    </a:prstGeom>
                  </pic:spPr>
                </pic:pic>
              </a:graphicData>
            </a:graphic>
          </wp:inline>
        </w:drawing>
      </w:r>
    </w:p>
    <w:p w14:paraId="571369CB" w14:textId="2B60BF01" w:rsidR="00260E8F" w:rsidRDefault="00260E8F" w:rsidP="00260E8F">
      <w:r>
        <w:t>To Install the latest update, you must be logged in as a Windows administrator</w:t>
      </w:r>
      <w:r w:rsidR="00CF1FD6">
        <w:t xml:space="preserve"> or manually select WebScan to </w:t>
      </w:r>
      <w:r w:rsidR="00CF1FD6" w:rsidRPr="00CF1FD6">
        <w:rPr>
          <w:rFonts w:ascii="Calibri" w:hAnsi="Calibri"/>
        </w:rPr>
        <w:t>Run as Administrator</w:t>
      </w:r>
      <w:r>
        <w:t>:</w:t>
      </w:r>
    </w:p>
    <w:p w14:paraId="1ECE6A4A" w14:textId="77777777" w:rsidR="00260E8F" w:rsidRDefault="00260E8F" w:rsidP="009428B9">
      <w:pPr>
        <w:pStyle w:val="ListParagraph"/>
        <w:numPr>
          <w:ilvl w:val="0"/>
          <w:numId w:val="8"/>
        </w:numPr>
        <w:spacing w:line="276" w:lineRule="auto"/>
      </w:pPr>
      <w:r>
        <w:t>Right click on the WebScan systray icon.</w:t>
      </w:r>
    </w:p>
    <w:p w14:paraId="6FD04EAE" w14:textId="77777777" w:rsidR="00260E8F" w:rsidRDefault="00260E8F" w:rsidP="002E7AFB">
      <w:r>
        <w:rPr>
          <w:noProof/>
        </w:rPr>
        <w:lastRenderedPageBreak/>
        <w:drawing>
          <wp:inline distT="0" distB="0" distL="0" distR="0" wp14:anchorId="1104C3BA" wp14:editId="7ED57090">
            <wp:extent cx="228600" cy="238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p w14:paraId="25675316" w14:textId="388085B9" w:rsidR="00260E8F" w:rsidRDefault="00260E8F" w:rsidP="009428B9">
      <w:pPr>
        <w:pStyle w:val="ListParagraph"/>
        <w:numPr>
          <w:ilvl w:val="0"/>
          <w:numId w:val="8"/>
        </w:numPr>
        <w:spacing w:line="276" w:lineRule="auto"/>
      </w:pPr>
      <w:r>
        <w:t xml:space="preserve">Select </w:t>
      </w:r>
      <w:r w:rsidRPr="00F21226">
        <w:rPr>
          <w:rFonts w:ascii="Calibri" w:hAnsi="Calibri"/>
        </w:rPr>
        <w:t>Install Updates</w:t>
      </w:r>
      <w:r w:rsidR="00F21226">
        <w:t>.</w:t>
      </w:r>
    </w:p>
    <w:p w14:paraId="07EB3FCC" w14:textId="77777777" w:rsidR="00260E8F" w:rsidRDefault="00260E8F" w:rsidP="002E7AFB">
      <w:pPr>
        <w:ind w:firstLine="360"/>
      </w:pPr>
      <w:r>
        <w:rPr>
          <w:noProof/>
        </w:rPr>
        <w:drawing>
          <wp:inline distT="0" distB="0" distL="0" distR="0" wp14:anchorId="5D4C34C7" wp14:editId="4F91A8DC">
            <wp:extent cx="1325880" cy="9601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5880" cy="960120"/>
                    </a:xfrm>
                    <a:prstGeom prst="rect">
                      <a:avLst/>
                    </a:prstGeom>
                    <a:noFill/>
                    <a:ln>
                      <a:noFill/>
                    </a:ln>
                  </pic:spPr>
                </pic:pic>
              </a:graphicData>
            </a:graphic>
          </wp:inline>
        </w:drawing>
      </w:r>
    </w:p>
    <w:p w14:paraId="2C1CDD7E" w14:textId="6935E779" w:rsidR="008C623A" w:rsidRDefault="00514EEF" w:rsidP="00514EEF">
      <w:pPr>
        <w:pStyle w:val="FISNUMBERS"/>
        <w:numPr>
          <w:ilvl w:val="0"/>
          <w:numId w:val="8"/>
        </w:numPr>
      </w:pPr>
      <w:r w:rsidRPr="001620C8">
        <w:t xml:space="preserve">Depending on the workstation’s User Account Control (UAC) setup, you may be prompted with a confirmation </w:t>
      </w:r>
      <w:r w:rsidR="00C77550">
        <w:t>dialog</w:t>
      </w:r>
      <w:r>
        <w:t xml:space="preserve">. </w:t>
      </w:r>
      <w:r w:rsidR="008C623A">
        <w:t xml:space="preserve">If the user does not have the required Windows permissions to apply updates, </w:t>
      </w:r>
      <w:r>
        <w:t xml:space="preserve">esclated credentials can be provided within the confirmation </w:t>
      </w:r>
      <w:r w:rsidR="00C77550">
        <w:t>dialog</w:t>
      </w:r>
      <w:r w:rsidR="008C623A">
        <w:t xml:space="preserve">. Contact your system administrator to apply the update. Once </w:t>
      </w:r>
      <w:r>
        <w:t>you are ready to proceed</w:t>
      </w:r>
      <w:r w:rsidR="008C623A">
        <w:t xml:space="preserve">, click </w:t>
      </w:r>
      <w:r w:rsidR="008C623A" w:rsidRPr="00514EEF">
        <w:rPr>
          <w:rFonts w:ascii="Calibri" w:hAnsi="Calibri"/>
        </w:rPr>
        <w:t>Yes</w:t>
      </w:r>
      <w:r w:rsidR="008C623A">
        <w:t xml:space="preserve"> to continue.</w:t>
      </w:r>
    </w:p>
    <w:p w14:paraId="787239DF" w14:textId="6FD9D1F5" w:rsidR="00514EEF" w:rsidRDefault="00514EEF" w:rsidP="00514EEF">
      <w:pPr>
        <w:pStyle w:val="FISBULLET"/>
        <w:numPr>
          <w:ilvl w:val="1"/>
          <w:numId w:val="8"/>
        </w:numPr>
      </w:pPr>
      <w:r>
        <w:t xml:space="preserve">UAC confirmation </w:t>
      </w:r>
      <w:r w:rsidR="00C77550">
        <w:t>dialog</w:t>
      </w:r>
      <w:r>
        <w:t>.</w:t>
      </w:r>
    </w:p>
    <w:p w14:paraId="3A24CA65" w14:textId="0E371B2F" w:rsidR="00514EEF" w:rsidRDefault="00514EEF" w:rsidP="00514EEF">
      <w:pPr>
        <w:pStyle w:val="FISBULLET"/>
        <w:ind w:left="360" w:firstLine="360"/>
      </w:pPr>
      <w:r>
        <w:rPr>
          <w:noProof/>
        </w:rPr>
        <w:drawing>
          <wp:inline distT="0" distB="0" distL="0" distR="0" wp14:anchorId="731A8528" wp14:editId="5B733A61">
            <wp:extent cx="3557016" cy="1984248"/>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57016" cy="1984248"/>
                    </a:xfrm>
                    <a:prstGeom prst="rect">
                      <a:avLst/>
                    </a:prstGeom>
                  </pic:spPr>
                </pic:pic>
              </a:graphicData>
            </a:graphic>
          </wp:inline>
        </w:drawing>
      </w:r>
    </w:p>
    <w:p w14:paraId="43CE6A56" w14:textId="77777777" w:rsidR="00B27A96" w:rsidRDefault="00B27A96">
      <w:pPr>
        <w:spacing w:line="276" w:lineRule="auto"/>
        <w:rPr>
          <w:rFonts w:cs="Arial"/>
        </w:rPr>
      </w:pPr>
      <w:r>
        <w:br w:type="page"/>
      </w:r>
    </w:p>
    <w:p w14:paraId="31BFBCE6" w14:textId="4A80A1DD" w:rsidR="00514EEF" w:rsidRPr="00514EEF" w:rsidRDefault="00514EEF" w:rsidP="00514EEF">
      <w:pPr>
        <w:pStyle w:val="FISBULLET"/>
        <w:numPr>
          <w:ilvl w:val="1"/>
          <w:numId w:val="8"/>
        </w:numPr>
      </w:pPr>
      <w:r>
        <w:lastRenderedPageBreak/>
        <w:t xml:space="preserve">UAC confirmation </w:t>
      </w:r>
      <w:r w:rsidR="00C77550">
        <w:t>dialog</w:t>
      </w:r>
      <w:r>
        <w:t xml:space="preserve"> requiring administrative permission.</w:t>
      </w:r>
    </w:p>
    <w:p w14:paraId="6A69FB2B" w14:textId="77777777" w:rsidR="008C623A" w:rsidRDefault="008C623A" w:rsidP="00514EEF">
      <w:pPr>
        <w:spacing w:line="276" w:lineRule="auto"/>
        <w:ind w:firstLine="720"/>
      </w:pPr>
      <w:r>
        <w:rPr>
          <w:noProof/>
        </w:rPr>
        <w:drawing>
          <wp:inline distT="0" distB="0" distL="0" distR="0" wp14:anchorId="7ED59D00" wp14:editId="63F4F6EB">
            <wp:extent cx="3547872" cy="31546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7872" cy="3154680"/>
                    </a:xfrm>
                    <a:prstGeom prst="rect">
                      <a:avLst/>
                    </a:prstGeom>
                    <a:noFill/>
                    <a:ln>
                      <a:noFill/>
                    </a:ln>
                  </pic:spPr>
                </pic:pic>
              </a:graphicData>
            </a:graphic>
          </wp:inline>
        </w:drawing>
      </w:r>
    </w:p>
    <w:p w14:paraId="704AFBC3" w14:textId="50257646" w:rsidR="00F21226" w:rsidRDefault="00F21226" w:rsidP="00F21226">
      <w:pPr>
        <w:pStyle w:val="ListParagraph"/>
        <w:spacing w:line="360" w:lineRule="auto"/>
        <w:ind w:left="360"/>
      </w:pPr>
    </w:p>
    <w:p w14:paraId="3F255963" w14:textId="6F7D2156" w:rsidR="00260E8F" w:rsidRDefault="00260E8F" w:rsidP="009428B9">
      <w:pPr>
        <w:pStyle w:val="ListParagraph"/>
        <w:numPr>
          <w:ilvl w:val="0"/>
          <w:numId w:val="8"/>
        </w:numPr>
        <w:spacing w:line="276" w:lineRule="auto"/>
        <w:rPr>
          <w:noProof/>
        </w:rPr>
      </w:pPr>
      <w:r>
        <w:rPr>
          <w:noProof/>
        </w:rPr>
        <w:t xml:space="preserve">After selecting </w:t>
      </w:r>
      <w:r w:rsidRPr="00F21226">
        <w:rPr>
          <w:rFonts w:ascii="Calibri" w:hAnsi="Calibri"/>
          <w:noProof/>
        </w:rPr>
        <w:t>Install Updates</w:t>
      </w:r>
      <w:r>
        <w:rPr>
          <w:noProof/>
        </w:rPr>
        <w:t>,</w:t>
      </w:r>
      <w:r w:rsidR="00317349">
        <w:rPr>
          <w:noProof/>
        </w:rPr>
        <w:t xml:space="preserve"> WebScan will exit </w:t>
      </w:r>
      <w:r w:rsidR="007E6080">
        <w:rPr>
          <w:noProof/>
        </w:rPr>
        <w:t xml:space="preserve">and </w:t>
      </w:r>
      <w:r w:rsidR="00317349">
        <w:rPr>
          <w:noProof/>
        </w:rPr>
        <w:t xml:space="preserve">a download progress </w:t>
      </w:r>
      <w:r w:rsidR="00C77550">
        <w:rPr>
          <w:noProof/>
        </w:rPr>
        <w:t>dialog</w:t>
      </w:r>
      <w:r w:rsidR="00317349">
        <w:rPr>
          <w:noProof/>
        </w:rPr>
        <w:t xml:space="preserve"> is displayed.</w:t>
      </w:r>
      <w:r w:rsidRPr="00DB0E23">
        <w:rPr>
          <w:noProof/>
        </w:rPr>
        <w:t xml:space="preserve"> </w:t>
      </w:r>
    </w:p>
    <w:p w14:paraId="16E3087A" w14:textId="77777777" w:rsidR="00260E8F" w:rsidRDefault="00317349" w:rsidP="002E7AFB">
      <w:pPr>
        <w:ind w:firstLine="360"/>
        <w:rPr>
          <w:noProof/>
        </w:rPr>
      </w:pPr>
      <w:r w:rsidRPr="00317349">
        <w:rPr>
          <w:noProof/>
        </w:rPr>
        <w:t xml:space="preserve"> </w:t>
      </w:r>
      <w:r>
        <w:rPr>
          <w:noProof/>
        </w:rPr>
        <w:drawing>
          <wp:inline distT="0" distB="0" distL="0" distR="0" wp14:anchorId="59E59B9B" wp14:editId="588F6E89">
            <wp:extent cx="2377440" cy="131673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7440" cy="1316736"/>
                    </a:xfrm>
                    <a:prstGeom prst="rect">
                      <a:avLst/>
                    </a:prstGeom>
                  </pic:spPr>
                </pic:pic>
              </a:graphicData>
            </a:graphic>
          </wp:inline>
        </w:drawing>
      </w:r>
    </w:p>
    <w:p w14:paraId="09837420" w14:textId="77777777" w:rsidR="00B27A96" w:rsidRDefault="00B27A96">
      <w:pPr>
        <w:spacing w:line="276" w:lineRule="auto"/>
        <w:rPr>
          <w:noProof/>
        </w:rPr>
      </w:pPr>
      <w:r>
        <w:rPr>
          <w:noProof/>
        </w:rPr>
        <w:br w:type="page"/>
      </w:r>
    </w:p>
    <w:p w14:paraId="264220F0" w14:textId="675D8350" w:rsidR="007E6080" w:rsidRDefault="002829F8" w:rsidP="009428B9">
      <w:pPr>
        <w:pStyle w:val="ListParagraph"/>
        <w:numPr>
          <w:ilvl w:val="0"/>
          <w:numId w:val="8"/>
        </w:numPr>
      </w:pPr>
      <w:r>
        <w:rPr>
          <w:noProof/>
        </w:rPr>
        <w:lastRenderedPageBreak/>
        <w:t>If there is an erro</w:t>
      </w:r>
      <w:r w:rsidR="00535CEC">
        <w:rPr>
          <w:noProof/>
        </w:rPr>
        <w:t>r with the downloaded files, an</w:t>
      </w:r>
      <w:r>
        <w:rPr>
          <w:noProof/>
        </w:rPr>
        <w:t xml:space="preserve"> error message is displayed. </w:t>
      </w:r>
      <w:r w:rsidR="00133013">
        <w:t>Click</w:t>
      </w:r>
      <w:r w:rsidR="007E6080">
        <w:t xml:space="preserve"> </w:t>
      </w:r>
      <w:r w:rsidR="007E6080" w:rsidRPr="00F21226">
        <w:rPr>
          <w:rFonts w:ascii="Calibri" w:hAnsi="Calibri"/>
        </w:rPr>
        <w:t>OK</w:t>
      </w:r>
      <w:r w:rsidR="007E6080">
        <w:t xml:space="preserve"> to exit the installation and contact your system administrator.</w:t>
      </w:r>
    </w:p>
    <w:p w14:paraId="3A5508F3" w14:textId="642ED509" w:rsidR="002829F8" w:rsidRDefault="002829F8" w:rsidP="009428B9">
      <w:pPr>
        <w:pStyle w:val="ListParagraph"/>
        <w:numPr>
          <w:ilvl w:val="1"/>
          <w:numId w:val="8"/>
        </w:numPr>
        <w:rPr>
          <w:noProof/>
        </w:rPr>
      </w:pPr>
      <w:r>
        <w:rPr>
          <w:noProof/>
        </w:rPr>
        <w:t>If there is an error downloading the configuration file, the following message is displayed:</w:t>
      </w:r>
    </w:p>
    <w:p w14:paraId="1EC8FE2C" w14:textId="52F613AD" w:rsidR="00FB4842" w:rsidRDefault="00FB4842" w:rsidP="007E6080">
      <w:pPr>
        <w:ind w:firstLine="720"/>
        <w:rPr>
          <w:noProof/>
        </w:rPr>
      </w:pPr>
      <w:r>
        <w:rPr>
          <w:noProof/>
        </w:rPr>
        <w:drawing>
          <wp:inline distT="0" distB="0" distL="0" distR="0" wp14:anchorId="119066D2" wp14:editId="694DBCAD">
            <wp:extent cx="2660904" cy="12801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60904" cy="1280160"/>
                    </a:xfrm>
                    <a:prstGeom prst="rect">
                      <a:avLst/>
                    </a:prstGeom>
                  </pic:spPr>
                </pic:pic>
              </a:graphicData>
            </a:graphic>
          </wp:inline>
        </w:drawing>
      </w:r>
    </w:p>
    <w:p w14:paraId="455DB481" w14:textId="41E76984" w:rsidR="002829F8" w:rsidRDefault="002829F8" w:rsidP="009428B9">
      <w:pPr>
        <w:pStyle w:val="ListParagraph"/>
        <w:numPr>
          <w:ilvl w:val="1"/>
          <w:numId w:val="8"/>
        </w:numPr>
        <w:rPr>
          <w:noProof/>
        </w:rPr>
      </w:pPr>
      <w:r>
        <w:rPr>
          <w:noProof/>
        </w:rPr>
        <w:t>If there is an error downloading the WebScan installer, the following message is displayed:</w:t>
      </w:r>
    </w:p>
    <w:p w14:paraId="1FCBAD43" w14:textId="062DCFB8" w:rsidR="00E83C4E" w:rsidRDefault="00E83C4E" w:rsidP="007E6080">
      <w:pPr>
        <w:ind w:firstLine="720"/>
        <w:rPr>
          <w:noProof/>
        </w:rPr>
      </w:pPr>
      <w:r>
        <w:rPr>
          <w:noProof/>
        </w:rPr>
        <w:drawing>
          <wp:inline distT="0" distB="0" distL="0" distR="0" wp14:anchorId="0C117A2B" wp14:editId="552669D5">
            <wp:extent cx="2660904" cy="1289304"/>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60904" cy="1289304"/>
                    </a:xfrm>
                    <a:prstGeom prst="rect">
                      <a:avLst/>
                    </a:prstGeom>
                  </pic:spPr>
                </pic:pic>
              </a:graphicData>
            </a:graphic>
          </wp:inline>
        </w:drawing>
      </w:r>
    </w:p>
    <w:p w14:paraId="26866743" w14:textId="638CDE28" w:rsidR="002829F8" w:rsidRDefault="002829F8" w:rsidP="009428B9">
      <w:pPr>
        <w:pStyle w:val="ListParagraph"/>
        <w:numPr>
          <w:ilvl w:val="1"/>
          <w:numId w:val="8"/>
        </w:numPr>
        <w:rPr>
          <w:noProof/>
        </w:rPr>
      </w:pPr>
      <w:r>
        <w:rPr>
          <w:noProof/>
        </w:rPr>
        <w:t>If the WebScan installer does not pass code validation, the following message is displayed:</w:t>
      </w:r>
    </w:p>
    <w:p w14:paraId="63C29D8F" w14:textId="77777777" w:rsidR="00E83C4E" w:rsidRDefault="001F125D" w:rsidP="007E6080">
      <w:pPr>
        <w:ind w:firstLine="720"/>
        <w:rPr>
          <w:noProof/>
        </w:rPr>
      </w:pPr>
      <w:r>
        <w:rPr>
          <w:noProof/>
        </w:rPr>
        <w:drawing>
          <wp:inline distT="0" distB="0" distL="0" distR="0" wp14:anchorId="2D7660F7" wp14:editId="0B507509">
            <wp:extent cx="2459736" cy="1307592"/>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59736" cy="1307592"/>
                    </a:xfrm>
                    <a:prstGeom prst="rect">
                      <a:avLst/>
                    </a:prstGeom>
                  </pic:spPr>
                </pic:pic>
              </a:graphicData>
            </a:graphic>
          </wp:inline>
        </w:drawing>
      </w:r>
    </w:p>
    <w:p w14:paraId="3C2355F5" w14:textId="77777777" w:rsidR="002E7AFB" w:rsidRDefault="00260E8F" w:rsidP="009428B9">
      <w:pPr>
        <w:pStyle w:val="ListParagraph"/>
        <w:numPr>
          <w:ilvl w:val="0"/>
          <w:numId w:val="8"/>
        </w:numPr>
        <w:spacing w:line="276" w:lineRule="auto"/>
        <w:rPr>
          <w:noProof/>
        </w:rPr>
      </w:pPr>
      <w:r>
        <w:rPr>
          <w:noProof/>
        </w:rPr>
        <w:t>Installation will start immediately</w:t>
      </w:r>
      <w:r w:rsidR="002E7AFB">
        <w:rPr>
          <w:noProof/>
        </w:rPr>
        <w:t xml:space="preserve"> after the download is complete.</w:t>
      </w:r>
    </w:p>
    <w:p w14:paraId="32A57E22" w14:textId="77777777" w:rsidR="00317349" w:rsidRDefault="00317349" w:rsidP="002E7AFB">
      <w:pPr>
        <w:spacing w:line="276" w:lineRule="auto"/>
        <w:ind w:firstLine="360"/>
        <w:rPr>
          <w:noProof/>
        </w:rPr>
      </w:pPr>
      <w:r>
        <w:rPr>
          <w:noProof/>
        </w:rPr>
        <w:drawing>
          <wp:inline distT="0" distB="0" distL="0" distR="0" wp14:anchorId="179AB5D6" wp14:editId="253EA098">
            <wp:extent cx="3099816" cy="1216152"/>
            <wp:effectExtent l="0" t="0" r="571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99816" cy="1216152"/>
                    </a:xfrm>
                    <a:prstGeom prst="rect">
                      <a:avLst/>
                    </a:prstGeom>
                  </pic:spPr>
                </pic:pic>
              </a:graphicData>
            </a:graphic>
          </wp:inline>
        </w:drawing>
      </w:r>
    </w:p>
    <w:p w14:paraId="11E4A7EF" w14:textId="77777777" w:rsidR="0040566F" w:rsidRDefault="0040566F" w:rsidP="0040566F">
      <w:pPr>
        <w:pStyle w:val="ListParagraph"/>
        <w:spacing w:line="276" w:lineRule="auto"/>
        <w:ind w:left="360"/>
        <w:rPr>
          <w:noProof/>
        </w:rPr>
      </w:pPr>
    </w:p>
    <w:p w14:paraId="0C0B3D8A" w14:textId="6507B95B" w:rsidR="0040566F" w:rsidRDefault="00260E8F" w:rsidP="009428B9">
      <w:pPr>
        <w:pStyle w:val="ListParagraph"/>
        <w:numPr>
          <w:ilvl w:val="0"/>
          <w:numId w:val="8"/>
        </w:numPr>
        <w:spacing w:line="276" w:lineRule="auto"/>
        <w:rPr>
          <w:noProof/>
        </w:rPr>
      </w:pPr>
      <w:r>
        <w:rPr>
          <w:noProof/>
        </w:rPr>
        <w:t>When installation has completed, WebScan will automatically start, referencing the new version</w:t>
      </w:r>
      <w:r w:rsidR="00514EEF">
        <w:rPr>
          <w:noProof/>
        </w:rPr>
        <w:t xml:space="preserve"> in the systray</w:t>
      </w:r>
      <w:r>
        <w:rPr>
          <w:noProof/>
        </w:rPr>
        <w:t>.</w:t>
      </w:r>
    </w:p>
    <w:p w14:paraId="26449613" w14:textId="09B23CB9" w:rsidR="00260E8F" w:rsidRDefault="00F36B4E" w:rsidP="002E7AFB">
      <w:pPr>
        <w:spacing w:line="276" w:lineRule="auto"/>
        <w:ind w:firstLine="360"/>
        <w:rPr>
          <w:noProof/>
        </w:rPr>
      </w:pPr>
      <w:r w:rsidRPr="002B0FD6">
        <w:rPr>
          <w:noProof/>
        </w:rPr>
        <w:drawing>
          <wp:inline distT="0" distB="0" distL="0" distR="0" wp14:anchorId="2C9791CD" wp14:editId="4DC13F9D">
            <wp:extent cx="1956816" cy="676656"/>
            <wp:effectExtent l="0" t="0" r="571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6816" cy="676656"/>
                    </a:xfrm>
                    <a:prstGeom prst="rect">
                      <a:avLst/>
                    </a:prstGeom>
                    <a:noFill/>
                    <a:ln>
                      <a:noFill/>
                    </a:ln>
                  </pic:spPr>
                </pic:pic>
              </a:graphicData>
            </a:graphic>
          </wp:inline>
        </w:drawing>
      </w:r>
    </w:p>
    <w:p w14:paraId="303E208F" w14:textId="3FEFC8E7" w:rsidR="00260E8F" w:rsidRDefault="00260E8F" w:rsidP="00260E8F"/>
    <w:p w14:paraId="324F6C33" w14:textId="0F5B4BEF" w:rsidR="008066D2" w:rsidRDefault="008066D2" w:rsidP="008066D2">
      <w:pPr>
        <w:pStyle w:val="Heading2"/>
      </w:pPr>
      <w:bookmarkStart w:id="25" w:name="_Toc534897602"/>
      <w:r>
        <w:t xml:space="preserve">Auto Update </w:t>
      </w:r>
      <w:r w:rsidR="002513CB">
        <w:t>Pre-18.0.</w:t>
      </w:r>
      <w:r w:rsidR="005A49D2">
        <w:t>1018</w:t>
      </w:r>
      <w:bookmarkEnd w:id="25"/>
    </w:p>
    <w:p w14:paraId="2BF6B1E7" w14:textId="20A46CC3" w:rsidR="008066D2" w:rsidRDefault="005A49D2" w:rsidP="002829F8">
      <w:pPr>
        <w:spacing w:line="360" w:lineRule="auto"/>
      </w:pPr>
      <w:r>
        <w:t>Starting with version 18.0.1018</w:t>
      </w:r>
      <w:r w:rsidR="00535CEC">
        <w:t>,</w:t>
      </w:r>
      <w:r w:rsidR="000D5CB9">
        <w:t xml:space="preserve"> the update process has been modified </w:t>
      </w:r>
      <w:r w:rsidR="00514EEF">
        <w:t>to improve the user experience.</w:t>
      </w:r>
      <w:r w:rsidR="000D5CB9">
        <w:t xml:space="preserve"> Updating from previous versions is supported, but the user experience is slightly different.</w:t>
      </w:r>
    </w:p>
    <w:p w14:paraId="5962243D" w14:textId="77777777" w:rsidR="002829F8" w:rsidRDefault="008066D2" w:rsidP="002829F8">
      <w:pPr>
        <w:spacing w:line="360" w:lineRule="auto"/>
      </w:pPr>
      <w:r>
        <w:t>When an update is available, a pop up notification is shown to the user.</w:t>
      </w:r>
    </w:p>
    <w:p w14:paraId="3213A86F" w14:textId="147AF511" w:rsidR="008066D2" w:rsidRDefault="00535CEC" w:rsidP="002829F8">
      <w:pPr>
        <w:spacing w:line="360" w:lineRule="auto"/>
      </w:pPr>
      <w:r>
        <w:rPr>
          <w:noProof/>
        </w:rPr>
        <w:t>,</w:t>
      </w:r>
      <w:r w:rsidR="008066D2">
        <w:rPr>
          <w:noProof/>
        </w:rPr>
        <w:drawing>
          <wp:inline distT="0" distB="0" distL="0" distR="0" wp14:anchorId="2585BA19" wp14:editId="3A6ACF64">
            <wp:extent cx="2340864" cy="795528"/>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0864" cy="795528"/>
                    </a:xfrm>
                    <a:prstGeom prst="rect">
                      <a:avLst/>
                    </a:prstGeom>
                    <a:noFill/>
                    <a:ln>
                      <a:noFill/>
                    </a:ln>
                  </pic:spPr>
                </pic:pic>
              </a:graphicData>
            </a:graphic>
          </wp:inline>
        </w:drawing>
      </w:r>
    </w:p>
    <w:p w14:paraId="37318909" w14:textId="22021B8E" w:rsidR="008066D2" w:rsidRDefault="008066D2" w:rsidP="002829F8">
      <w:pPr>
        <w:spacing w:line="360" w:lineRule="auto"/>
      </w:pPr>
      <w:r>
        <w:t xml:space="preserve">If you would like to manually check if an update is available, you can select the </w:t>
      </w:r>
      <w:r w:rsidR="007E6080" w:rsidRPr="007E6080">
        <w:rPr>
          <w:rFonts w:ascii="Calibri" w:hAnsi="Calibri"/>
        </w:rPr>
        <w:t>Check For Updates</w:t>
      </w:r>
      <w:r>
        <w:t xml:space="preserve"> sys tray menu option.</w:t>
      </w:r>
    </w:p>
    <w:p w14:paraId="0262E887" w14:textId="77777777" w:rsidR="008066D2" w:rsidRDefault="008066D2" w:rsidP="002829F8">
      <w:pPr>
        <w:spacing w:line="360" w:lineRule="auto"/>
      </w:pPr>
      <w:r>
        <w:rPr>
          <w:noProof/>
        </w:rPr>
        <w:drawing>
          <wp:inline distT="0" distB="0" distL="0" distR="0" wp14:anchorId="588C45C8" wp14:editId="660E8E79">
            <wp:extent cx="1325880" cy="96012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5880" cy="960120"/>
                    </a:xfrm>
                    <a:prstGeom prst="rect">
                      <a:avLst/>
                    </a:prstGeom>
                    <a:noFill/>
                    <a:ln>
                      <a:noFill/>
                    </a:ln>
                  </pic:spPr>
                </pic:pic>
              </a:graphicData>
            </a:graphic>
          </wp:inline>
        </w:drawing>
      </w:r>
    </w:p>
    <w:p w14:paraId="5663FD9A" w14:textId="5AB8DFF3" w:rsidR="008066D2" w:rsidRDefault="008066D2" w:rsidP="002829F8">
      <w:pPr>
        <w:spacing w:line="360" w:lineRule="auto"/>
      </w:pPr>
      <w:r>
        <w:t>To Install the latest update, you must be logged in as a Windows administrator</w:t>
      </w:r>
      <w:r w:rsidR="007E6080">
        <w:t xml:space="preserve"> or manually select WebScan to </w:t>
      </w:r>
      <w:r w:rsidRPr="007E6080">
        <w:rPr>
          <w:rFonts w:ascii="Calibri" w:hAnsi="Calibri"/>
        </w:rPr>
        <w:t>Run as Administra</w:t>
      </w:r>
      <w:r w:rsidR="007E6080" w:rsidRPr="007E6080">
        <w:rPr>
          <w:rFonts w:ascii="Calibri" w:hAnsi="Calibri"/>
        </w:rPr>
        <w:t>tor</w:t>
      </w:r>
      <w:r>
        <w:t>:</w:t>
      </w:r>
    </w:p>
    <w:p w14:paraId="5504E0F9" w14:textId="77777777" w:rsidR="008066D2" w:rsidRDefault="008066D2" w:rsidP="009428B9">
      <w:pPr>
        <w:pStyle w:val="ListParagraph"/>
        <w:numPr>
          <w:ilvl w:val="0"/>
          <w:numId w:val="31"/>
        </w:numPr>
        <w:spacing w:line="360" w:lineRule="auto"/>
      </w:pPr>
      <w:r>
        <w:t>Right click on the WebScan systray icon.</w:t>
      </w:r>
    </w:p>
    <w:p w14:paraId="37379D1B" w14:textId="77777777" w:rsidR="008066D2" w:rsidRDefault="008066D2" w:rsidP="002829F8">
      <w:pPr>
        <w:spacing w:line="360" w:lineRule="auto"/>
        <w:ind w:firstLine="360"/>
      </w:pPr>
      <w:r>
        <w:rPr>
          <w:noProof/>
        </w:rPr>
        <w:drawing>
          <wp:inline distT="0" distB="0" distL="0" distR="0" wp14:anchorId="61D62861" wp14:editId="6FD7FACF">
            <wp:extent cx="228600" cy="238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p w14:paraId="78D45F96" w14:textId="77777777" w:rsidR="00B27A96" w:rsidRDefault="00B27A96">
      <w:pPr>
        <w:spacing w:line="276" w:lineRule="auto"/>
      </w:pPr>
      <w:r>
        <w:br w:type="page"/>
      </w:r>
    </w:p>
    <w:p w14:paraId="6B92D6D1" w14:textId="3CE358D9" w:rsidR="008066D2" w:rsidRDefault="008066D2" w:rsidP="009428B9">
      <w:pPr>
        <w:pStyle w:val="ListParagraph"/>
        <w:numPr>
          <w:ilvl w:val="0"/>
          <w:numId w:val="31"/>
        </w:numPr>
        <w:spacing w:line="360" w:lineRule="auto"/>
      </w:pPr>
      <w:r>
        <w:lastRenderedPageBreak/>
        <w:t xml:space="preserve">Select </w:t>
      </w:r>
      <w:r w:rsidRPr="007E6080">
        <w:rPr>
          <w:rFonts w:ascii="Calibri" w:hAnsi="Calibri"/>
        </w:rPr>
        <w:t>Install Updates</w:t>
      </w:r>
      <w:r w:rsidR="007E6080">
        <w:t>.</w:t>
      </w:r>
    </w:p>
    <w:p w14:paraId="7B481119" w14:textId="77777777" w:rsidR="008066D2" w:rsidRDefault="008066D2" w:rsidP="002829F8">
      <w:pPr>
        <w:spacing w:line="360" w:lineRule="auto"/>
        <w:ind w:firstLine="360"/>
      </w:pPr>
      <w:r>
        <w:rPr>
          <w:noProof/>
        </w:rPr>
        <w:drawing>
          <wp:inline distT="0" distB="0" distL="0" distR="0" wp14:anchorId="4BBDD4C7" wp14:editId="3120CC1A">
            <wp:extent cx="1325880" cy="96012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5880" cy="960120"/>
                    </a:xfrm>
                    <a:prstGeom prst="rect">
                      <a:avLst/>
                    </a:prstGeom>
                    <a:noFill/>
                    <a:ln>
                      <a:noFill/>
                    </a:ln>
                  </pic:spPr>
                </pic:pic>
              </a:graphicData>
            </a:graphic>
          </wp:inline>
        </w:drawing>
      </w:r>
    </w:p>
    <w:p w14:paraId="16C4F1FB" w14:textId="77777777" w:rsidR="008066D2" w:rsidRDefault="008066D2" w:rsidP="00514EEF">
      <w:pPr>
        <w:pStyle w:val="ListParagraph"/>
        <w:numPr>
          <w:ilvl w:val="0"/>
          <w:numId w:val="31"/>
        </w:numPr>
        <w:spacing w:line="360" w:lineRule="auto"/>
      </w:pPr>
      <w:r>
        <w:t>If the user does not have the required Windows permissions to apply updates, an information dialog is presented.</w:t>
      </w:r>
    </w:p>
    <w:p w14:paraId="1C83F471" w14:textId="77777777" w:rsidR="008066D2" w:rsidRDefault="008066D2" w:rsidP="00F53629">
      <w:pPr>
        <w:spacing w:line="360" w:lineRule="auto"/>
        <w:ind w:firstLine="360"/>
        <w:rPr>
          <w:noProof/>
        </w:rPr>
      </w:pPr>
      <w:r w:rsidRPr="00CE62AA">
        <w:rPr>
          <w:noProof/>
        </w:rPr>
        <w:t xml:space="preserve"> </w:t>
      </w:r>
      <w:r>
        <w:rPr>
          <w:noProof/>
        </w:rPr>
        <w:drawing>
          <wp:inline distT="0" distB="0" distL="0" distR="0" wp14:anchorId="1B223D93" wp14:editId="2EBB700A">
            <wp:extent cx="3785616" cy="1289304"/>
            <wp:effectExtent l="0" t="0" r="571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85616" cy="1289304"/>
                    </a:xfrm>
                    <a:prstGeom prst="rect">
                      <a:avLst/>
                    </a:prstGeom>
                  </pic:spPr>
                </pic:pic>
              </a:graphicData>
            </a:graphic>
          </wp:inline>
        </w:drawing>
      </w:r>
    </w:p>
    <w:p w14:paraId="5CE1BFD8" w14:textId="02DE8114" w:rsidR="00514EEF" w:rsidRDefault="00514EEF" w:rsidP="00514EEF">
      <w:pPr>
        <w:pStyle w:val="FISNUMBERS"/>
        <w:numPr>
          <w:ilvl w:val="0"/>
          <w:numId w:val="31"/>
        </w:numPr>
      </w:pPr>
      <w:r w:rsidRPr="001620C8">
        <w:t xml:space="preserve">Depending on the workstation’s User Account Control (UAC) setup, you may be prompted with a confirmation </w:t>
      </w:r>
      <w:r w:rsidR="00C77550">
        <w:t>dialog</w:t>
      </w:r>
      <w:r>
        <w:t xml:space="preserve">. Click </w:t>
      </w:r>
      <w:r w:rsidRPr="00514EEF">
        <w:rPr>
          <w:rFonts w:ascii="Calibri" w:hAnsi="Calibri"/>
        </w:rPr>
        <w:t>Yes</w:t>
      </w:r>
      <w:r>
        <w:t xml:space="preserve"> to continue.</w:t>
      </w:r>
    </w:p>
    <w:p w14:paraId="520E3F29" w14:textId="452A1E83" w:rsidR="00514EEF" w:rsidRDefault="00514EEF" w:rsidP="00514EEF">
      <w:pPr>
        <w:pStyle w:val="FISBULLET"/>
        <w:ind w:firstLine="360"/>
      </w:pPr>
      <w:r>
        <w:rPr>
          <w:noProof/>
        </w:rPr>
        <w:drawing>
          <wp:inline distT="0" distB="0" distL="0" distR="0" wp14:anchorId="36BF2243" wp14:editId="5D922B38">
            <wp:extent cx="3557016" cy="198424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57016" cy="1984248"/>
                    </a:xfrm>
                    <a:prstGeom prst="rect">
                      <a:avLst/>
                    </a:prstGeom>
                  </pic:spPr>
                </pic:pic>
              </a:graphicData>
            </a:graphic>
          </wp:inline>
        </w:drawing>
      </w:r>
    </w:p>
    <w:p w14:paraId="12705AA7" w14:textId="77777777" w:rsidR="00B27A96" w:rsidRDefault="00B27A96">
      <w:pPr>
        <w:spacing w:line="276" w:lineRule="auto"/>
        <w:rPr>
          <w:noProof/>
        </w:rPr>
      </w:pPr>
      <w:r>
        <w:rPr>
          <w:noProof/>
        </w:rPr>
        <w:br w:type="page"/>
      </w:r>
    </w:p>
    <w:p w14:paraId="65E5BE69" w14:textId="135080F8" w:rsidR="002829F8" w:rsidRDefault="00514EEF" w:rsidP="009428B9">
      <w:pPr>
        <w:pStyle w:val="ListParagraph"/>
        <w:numPr>
          <w:ilvl w:val="0"/>
          <w:numId w:val="31"/>
        </w:numPr>
        <w:spacing w:line="360" w:lineRule="auto"/>
        <w:rPr>
          <w:noProof/>
        </w:rPr>
      </w:pPr>
      <w:r>
        <w:rPr>
          <w:noProof/>
        </w:rPr>
        <w:lastRenderedPageBreak/>
        <w:t>The</w:t>
      </w:r>
      <w:r w:rsidR="008066D2">
        <w:rPr>
          <w:noProof/>
        </w:rPr>
        <w:t xml:space="preserve"> update progress (which includes downloading the update) can be viewed by looking at the WebScan systray menu.</w:t>
      </w:r>
      <w:r w:rsidR="008066D2" w:rsidRPr="00DB0E23">
        <w:rPr>
          <w:noProof/>
        </w:rPr>
        <w:t xml:space="preserve"> </w:t>
      </w:r>
    </w:p>
    <w:p w14:paraId="35B81A54" w14:textId="77777777" w:rsidR="008066D2" w:rsidRDefault="008066D2" w:rsidP="002829F8">
      <w:pPr>
        <w:pStyle w:val="ListParagraph"/>
        <w:spacing w:line="360" w:lineRule="auto"/>
        <w:ind w:left="360"/>
        <w:rPr>
          <w:noProof/>
        </w:rPr>
      </w:pPr>
      <w:r>
        <w:rPr>
          <w:noProof/>
        </w:rPr>
        <w:drawing>
          <wp:inline distT="0" distB="0" distL="0" distR="0" wp14:anchorId="385E28E0" wp14:editId="1D2A0D14">
            <wp:extent cx="1581912" cy="1060704"/>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1912" cy="1060704"/>
                    </a:xfrm>
                    <a:prstGeom prst="rect">
                      <a:avLst/>
                    </a:prstGeom>
                    <a:noFill/>
                    <a:ln>
                      <a:noFill/>
                    </a:ln>
                  </pic:spPr>
                </pic:pic>
              </a:graphicData>
            </a:graphic>
          </wp:inline>
        </w:drawing>
      </w:r>
    </w:p>
    <w:p w14:paraId="72D6D58A" w14:textId="77777777" w:rsidR="008066D2" w:rsidRDefault="008066D2" w:rsidP="009428B9">
      <w:pPr>
        <w:pStyle w:val="ListParagraph"/>
        <w:numPr>
          <w:ilvl w:val="0"/>
          <w:numId w:val="31"/>
        </w:numPr>
        <w:spacing w:line="360" w:lineRule="auto"/>
        <w:rPr>
          <w:noProof/>
        </w:rPr>
      </w:pPr>
      <w:r>
        <w:rPr>
          <w:noProof/>
        </w:rPr>
        <w:t>Installation will start immediately after the download is complete.</w:t>
      </w:r>
      <w:r w:rsidRPr="00704FAD">
        <w:rPr>
          <w:noProof/>
        </w:rPr>
        <w:t xml:space="preserve"> </w:t>
      </w:r>
      <w:r>
        <w:rPr>
          <w:noProof/>
        </w:rPr>
        <w:drawing>
          <wp:inline distT="0" distB="0" distL="0" distR="0" wp14:anchorId="790D7BE5" wp14:editId="1B33E1BB">
            <wp:extent cx="3840480" cy="3127248"/>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40480" cy="3127248"/>
                    </a:xfrm>
                    <a:prstGeom prst="rect">
                      <a:avLst/>
                    </a:prstGeom>
                  </pic:spPr>
                </pic:pic>
              </a:graphicData>
            </a:graphic>
          </wp:inline>
        </w:drawing>
      </w:r>
    </w:p>
    <w:p w14:paraId="36CB04D9" w14:textId="38841191" w:rsidR="008066D2" w:rsidRDefault="008066D2" w:rsidP="009428B9">
      <w:pPr>
        <w:pStyle w:val="ListParagraph"/>
        <w:numPr>
          <w:ilvl w:val="0"/>
          <w:numId w:val="31"/>
        </w:numPr>
        <w:spacing w:line="360" w:lineRule="auto"/>
        <w:rPr>
          <w:noProof/>
        </w:rPr>
      </w:pPr>
      <w:r>
        <w:rPr>
          <w:noProof/>
        </w:rPr>
        <w:t xml:space="preserve">When installation has completed, WebScan </w:t>
      </w:r>
      <w:r w:rsidR="00535CEC">
        <w:rPr>
          <w:noProof/>
        </w:rPr>
        <w:t>appears to, but does not</w:t>
      </w:r>
      <w:r w:rsidR="002513CB">
        <w:rPr>
          <w:noProof/>
        </w:rPr>
        <w:t xml:space="preserve"> </w:t>
      </w:r>
      <w:r>
        <w:rPr>
          <w:noProof/>
        </w:rPr>
        <w:t>automatically start</w:t>
      </w:r>
      <w:r w:rsidR="002513CB">
        <w:rPr>
          <w:noProof/>
        </w:rPr>
        <w:t xml:space="preserve">. </w:t>
      </w:r>
      <w:r w:rsidR="00535CEC">
        <w:rPr>
          <w:noProof/>
        </w:rPr>
        <w:t>Execute</w:t>
      </w:r>
      <w:r w:rsidR="002513CB">
        <w:rPr>
          <w:noProof/>
        </w:rPr>
        <w:t xml:space="preserve"> the WebScan shortcut </w:t>
      </w:r>
      <w:r w:rsidR="00535CEC">
        <w:rPr>
          <w:noProof/>
        </w:rPr>
        <w:t>on the Desktop</w:t>
      </w:r>
      <w:r w:rsidR="002513CB">
        <w:rPr>
          <w:noProof/>
        </w:rPr>
        <w:t xml:space="preserve"> to restart WebScan.  The new version is referenced in the systray.</w:t>
      </w:r>
    </w:p>
    <w:p w14:paraId="03CA4A20" w14:textId="758658E1" w:rsidR="002513CB" w:rsidRDefault="00F36B4E" w:rsidP="002829F8">
      <w:pPr>
        <w:pStyle w:val="ListParagraph"/>
        <w:spacing w:line="360" w:lineRule="auto"/>
        <w:ind w:left="360"/>
        <w:rPr>
          <w:noProof/>
        </w:rPr>
      </w:pPr>
      <w:r w:rsidRPr="002B0FD6">
        <w:rPr>
          <w:noProof/>
        </w:rPr>
        <w:drawing>
          <wp:inline distT="0" distB="0" distL="0" distR="0" wp14:anchorId="6FC24741" wp14:editId="0B346EAB">
            <wp:extent cx="1956816" cy="676656"/>
            <wp:effectExtent l="0" t="0" r="571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6816" cy="676656"/>
                    </a:xfrm>
                    <a:prstGeom prst="rect">
                      <a:avLst/>
                    </a:prstGeom>
                    <a:noFill/>
                    <a:ln>
                      <a:noFill/>
                    </a:ln>
                  </pic:spPr>
                </pic:pic>
              </a:graphicData>
            </a:graphic>
          </wp:inline>
        </w:drawing>
      </w:r>
    </w:p>
    <w:p w14:paraId="6CFB1198" w14:textId="77777777" w:rsidR="008066D2" w:rsidRPr="00260E8F" w:rsidRDefault="008066D2" w:rsidP="00260E8F"/>
    <w:p w14:paraId="4F3B63F6" w14:textId="77777777" w:rsidR="00B27A96" w:rsidRDefault="00B27A96">
      <w:pPr>
        <w:spacing w:line="276" w:lineRule="auto"/>
        <w:rPr>
          <w:rFonts w:asciiTheme="majorHAnsi" w:hAnsiTheme="majorHAnsi"/>
          <w:b/>
          <w:color w:val="8DC63F" w:themeColor="accent1"/>
          <w:sz w:val="26"/>
          <w:szCs w:val="26"/>
        </w:rPr>
      </w:pPr>
      <w:bookmarkStart w:id="26" w:name="_Manual_Update"/>
      <w:bookmarkEnd w:id="26"/>
      <w:r>
        <w:br w:type="page"/>
      </w:r>
    </w:p>
    <w:p w14:paraId="5A73D6A1" w14:textId="35FD3DDF" w:rsidR="00DF0104" w:rsidRDefault="00DF0104" w:rsidP="00260E8F">
      <w:pPr>
        <w:pStyle w:val="Heading2"/>
      </w:pPr>
      <w:bookmarkStart w:id="27" w:name="_Toc534897603"/>
      <w:r>
        <w:lastRenderedPageBreak/>
        <w:t>Manual Update</w:t>
      </w:r>
      <w:bookmarkEnd w:id="27"/>
    </w:p>
    <w:p w14:paraId="28FDBFAC" w14:textId="3E5F630B" w:rsidR="00DF0104" w:rsidRDefault="00DF0104" w:rsidP="00DF0104">
      <w:r>
        <w:t xml:space="preserve">This process </w:t>
      </w:r>
      <w:r w:rsidR="00514EEF">
        <w:t>is</w:t>
      </w:r>
      <w:r>
        <w:t xml:space="preserve"> when the user </w:t>
      </w:r>
      <w:r w:rsidR="000F4B32">
        <w:t xml:space="preserve">needs to </w:t>
      </w:r>
      <w:r>
        <w:t>manually update WebScan.</w:t>
      </w:r>
    </w:p>
    <w:p w14:paraId="29AEF384" w14:textId="27AB6317" w:rsidR="00DF0104" w:rsidRDefault="007E6080" w:rsidP="009428B9">
      <w:pPr>
        <w:pStyle w:val="ListNumber"/>
        <w:numPr>
          <w:ilvl w:val="0"/>
          <w:numId w:val="18"/>
        </w:numPr>
      </w:pPr>
      <w:r>
        <w:t>Obtain a local copy of WebScanCapture_Setup.mis and execute.</w:t>
      </w:r>
    </w:p>
    <w:p w14:paraId="37C0D41D" w14:textId="77777777" w:rsidR="00DF0104" w:rsidRDefault="00DF0104" w:rsidP="002E7AFB">
      <w:pPr>
        <w:pStyle w:val="ListNumber"/>
        <w:numPr>
          <w:ilvl w:val="0"/>
          <w:numId w:val="0"/>
        </w:numPr>
        <w:ind w:firstLine="360"/>
      </w:pPr>
      <w:r>
        <w:rPr>
          <w:noProof/>
        </w:rPr>
        <w:drawing>
          <wp:inline distT="0" distB="0" distL="0" distR="0" wp14:anchorId="3257E225" wp14:editId="708B6C2C">
            <wp:extent cx="181927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19275" cy="257175"/>
                    </a:xfrm>
                    <a:prstGeom prst="rect">
                      <a:avLst/>
                    </a:prstGeom>
                  </pic:spPr>
                </pic:pic>
              </a:graphicData>
            </a:graphic>
          </wp:inline>
        </w:drawing>
      </w:r>
    </w:p>
    <w:p w14:paraId="186A3FD7" w14:textId="3E2E94C9" w:rsidR="00FE059F" w:rsidRDefault="00FE059F" w:rsidP="009428B9">
      <w:pPr>
        <w:pStyle w:val="ListNumber"/>
        <w:numPr>
          <w:ilvl w:val="0"/>
          <w:numId w:val="18"/>
        </w:numPr>
      </w:pPr>
      <w:r>
        <w:t xml:space="preserve">Presented with the Welcome dialog. </w:t>
      </w:r>
      <w:r w:rsidR="00133013">
        <w:t>Click</w:t>
      </w:r>
      <w:r>
        <w:t xml:space="preserve"> </w:t>
      </w:r>
      <w:r w:rsidRPr="00FE059F">
        <w:rPr>
          <w:rFonts w:ascii="Calibri" w:hAnsi="Calibri"/>
        </w:rPr>
        <w:t>Next</w:t>
      </w:r>
      <w:r>
        <w:t>.</w:t>
      </w:r>
    </w:p>
    <w:p w14:paraId="70C79495" w14:textId="5CBE340C" w:rsidR="00FE059F" w:rsidRDefault="00FE059F" w:rsidP="00FE059F">
      <w:pPr>
        <w:pStyle w:val="ListNumber"/>
        <w:numPr>
          <w:ilvl w:val="0"/>
          <w:numId w:val="0"/>
        </w:numPr>
        <w:ind w:left="360"/>
      </w:pPr>
      <w:r>
        <w:rPr>
          <w:noProof/>
        </w:rPr>
        <w:drawing>
          <wp:inline distT="0" distB="0" distL="0" distR="0" wp14:anchorId="36DE6BC4" wp14:editId="30C22FE9">
            <wp:extent cx="3840480" cy="3127248"/>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0480" cy="3127248"/>
                    </a:xfrm>
                    <a:prstGeom prst="rect">
                      <a:avLst/>
                    </a:prstGeom>
                    <a:noFill/>
                    <a:ln>
                      <a:noFill/>
                    </a:ln>
                  </pic:spPr>
                </pic:pic>
              </a:graphicData>
            </a:graphic>
          </wp:inline>
        </w:drawing>
      </w:r>
    </w:p>
    <w:p w14:paraId="339D41D8" w14:textId="77777777" w:rsidR="00B27A96" w:rsidRDefault="00B27A96">
      <w:pPr>
        <w:spacing w:line="276" w:lineRule="auto"/>
      </w:pPr>
      <w:r>
        <w:br w:type="page"/>
      </w:r>
    </w:p>
    <w:p w14:paraId="7B96291C" w14:textId="1527D183" w:rsidR="002E7AFB" w:rsidRDefault="00DF0104" w:rsidP="009428B9">
      <w:pPr>
        <w:pStyle w:val="ListNumber"/>
        <w:numPr>
          <w:ilvl w:val="0"/>
          <w:numId w:val="18"/>
        </w:numPr>
      </w:pPr>
      <w:r>
        <w:lastRenderedPageBreak/>
        <w:t>Presented with t</w:t>
      </w:r>
      <w:r w:rsidR="00FE059F">
        <w:t xml:space="preserve">he Installation Folder dialog. </w:t>
      </w:r>
      <w:r w:rsidR="00133013">
        <w:t>Click</w:t>
      </w:r>
      <w:r>
        <w:t xml:space="preserve"> </w:t>
      </w:r>
      <w:r w:rsidRPr="002E7AFB">
        <w:rPr>
          <w:rFonts w:ascii="Calibri" w:hAnsi="Calibri"/>
        </w:rPr>
        <w:t>Next</w:t>
      </w:r>
      <w:r>
        <w:t xml:space="preserve">. </w:t>
      </w:r>
    </w:p>
    <w:p w14:paraId="4AB40970" w14:textId="77777777" w:rsidR="0040566F" w:rsidRDefault="0040566F" w:rsidP="002E7AFB">
      <w:pPr>
        <w:spacing w:line="276" w:lineRule="auto"/>
        <w:ind w:firstLine="360"/>
      </w:pPr>
      <w:r>
        <w:rPr>
          <w:noProof/>
        </w:rPr>
        <w:drawing>
          <wp:inline distT="0" distB="0" distL="0" distR="0" wp14:anchorId="2FC1BFCF" wp14:editId="36E82A5D">
            <wp:extent cx="3840480" cy="312724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40480" cy="3127248"/>
                    </a:xfrm>
                    <a:prstGeom prst="rect">
                      <a:avLst/>
                    </a:prstGeom>
                  </pic:spPr>
                </pic:pic>
              </a:graphicData>
            </a:graphic>
          </wp:inline>
        </w:drawing>
      </w:r>
    </w:p>
    <w:p w14:paraId="1C6041F3" w14:textId="23966DAD" w:rsidR="005119C8" w:rsidRDefault="005119C8" w:rsidP="002E7AFB">
      <w:pPr>
        <w:pStyle w:val="FISNUMBERS"/>
        <w:rPr>
          <w:noProof w:val="0"/>
        </w:rPr>
      </w:pPr>
      <w:r>
        <w:rPr>
          <w:noProof w:val="0"/>
        </w:rPr>
        <w:t xml:space="preserve">Presented with the Confirm Installation dialog.  </w:t>
      </w:r>
      <w:r w:rsidR="00133013">
        <w:rPr>
          <w:noProof w:val="0"/>
        </w:rPr>
        <w:t>Click</w:t>
      </w:r>
      <w:r>
        <w:rPr>
          <w:noProof w:val="0"/>
        </w:rPr>
        <w:t xml:space="preserve"> </w:t>
      </w:r>
      <w:r w:rsidRPr="00643332">
        <w:rPr>
          <w:rFonts w:ascii="Calibri" w:hAnsi="Calibri"/>
          <w:noProof w:val="0"/>
        </w:rPr>
        <w:t>Next</w:t>
      </w:r>
      <w:r>
        <w:rPr>
          <w:noProof w:val="0"/>
        </w:rPr>
        <w:t xml:space="preserve"> to continue.</w:t>
      </w:r>
    </w:p>
    <w:p w14:paraId="2F2A6B74" w14:textId="6CF63F59" w:rsidR="005119C8" w:rsidRPr="005119C8" w:rsidRDefault="005119C8" w:rsidP="005119C8">
      <w:pPr>
        <w:pStyle w:val="FISBULLET"/>
        <w:ind w:firstLine="360"/>
      </w:pPr>
      <w:r>
        <w:rPr>
          <w:noProof/>
        </w:rPr>
        <w:drawing>
          <wp:inline distT="0" distB="0" distL="0" distR="0" wp14:anchorId="4951C0F1" wp14:editId="21ADE2AA">
            <wp:extent cx="3840480" cy="312724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40480" cy="3127248"/>
                    </a:xfrm>
                    <a:prstGeom prst="rect">
                      <a:avLst/>
                    </a:prstGeom>
                    <a:noFill/>
                    <a:ln>
                      <a:noFill/>
                    </a:ln>
                  </pic:spPr>
                </pic:pic>
              </a:graphicData>
            </a:graphic>
          </wp:inline>
        </w:drawing>
      </w:r>
    </w:p>
    <w:p w14:paraId="4E9C64D5" w14:textId="77777777" w:rsidR="00B27A96" w:rsidRDefault="00B27A96">
      <w:pPr>
        <w:spacing w:line="276" w:lineRule="auto"/>
      </w:pPr>
      <w:r>
        <w:br w:type="page"/>
      </w:r>
    </w:p>
    <w:p w14:paraId="77DAE7AC" w14:textId="7BF0593D" w:rsidR="00B727C2" w:rsidRDefault="005119C8" w:rsidP="002E7AFB">
      <w:pPr>
        <w:pStyle w:val="FISNUMBERS"/>
        <w:rPr>
          <w:noProof w:val="0"/>
        </w:rPr>
      </w:pPr>
      <w:r>
        <w:rPr>
          <w:noProof w:val="0"/>
        </w:rPr>
        <w:lastRenderedPageBreak/>
        <w:t>Presented with the</w:t>
      </w:r>
      <w:r w:rsidR="00B727C2">
        <w:rPr>
          <w:noProof w:val="0"/>
        </w:rPr>
        <w:t xml:space="preserve"> Installing WebScan </w:t>
      </w:r>
      <w:r>
        <w:rPr>
          <w:noProof w:val="0"/>
        </w:rPr>
        <w:t>dialog</w:t>
      </w:r>
      <w:r w:rsidR="00B727C2">
        <w:rPr>
          <w:noProof w:val="0"/>
        </w:rPr>
        <w:t>.</w:t>
      </w:r>
    </w:p>
    <w:p w14:paraId="47D2FC20" w14:textId="6E011F27" w:rsidR="005119C8" w:rsidRPr="005119C8" w:rsidRDefault="005119C8" w:rsidP="005119C8">
      <w:pPr>
        <w:pStyle w:val="FISBULLET"/>
        <w:ind w:firstLine="360"/>
      </w:pPr>
      <w:r>
        <w:rPr>
          <w:noProof/>
        </w:rPr>
        <w:drawing>
          <wp:inline distT="0" distB="0" distL="0" distR="0" wp14:anchorId="588BA213" wp14:editId="2C74B0D6">
            <wp:extent cx="3840480" cy="3127248"/>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40480" cy="3127248"/>
                    </a:xfrm>
                    <a:prstGeom prst="rect">
                      <a:avLst/>
                    </a:prstGeom>
                    <a:noFill/>
                    <a:ln>
                      <a:noFill/>
                    </a:ln>
                  </pic:spPr>
                </pic:pic>
              </a:graphicData>
            </a:graphic>
          </wp:inline>
        </w:drawing>
      </w:r>
    </w:p>
    <w:p w14:paraId="23F6B775" w14:textId="2C861EF2" w:rsidR="0040566F" w:rsidRDefault="00DF0104" w:rsidP="002513CB">
      <w:pPr>
        <w:pStyle w:val="FISNUMBERS"/>
        <w:spacing w:line="360" w:lineRule="auto"/>
        <w:rPr>
          <w:noProof w:val="0"/>
        </w:rPr>
      </w:pPr>
      <w:r>
        <w:t xml:space="preserve">Depending on your system’s User Account Control (UAC) setup, you may be presented with confirmation dialog. </w:t>
      </w:r>
      <w:r w:rsidR="00133013">
        <w:t>Click</w:t>
      </w:r>
      <w:r>
        <w:t xml:space="preserve"> </w:t>
      </w:r>
      <w:r w:rsidRPr="00DD1659">
        <w:rPr>
          <w:rFonts w:ascii="Calibri" w:hAnsi="Calibri"/>
        </w:rPr>
        <w:t>Yes</w:t>
      </w:r>
      <w:r>
        <w:t xml:space="preserve"> to continue.</w:t>
      </w:r>
    </w:p>
    <w:p w14:paraId="6132D9A4" w14:textId="77777777" w:rsidR="0040566F" w:rsidRDefault="00DF0104" w:rsidP="002513CB">
      <w:pPr>
        <w:spacing w:line="360" w:lineRule="auto"/>
        <w:ind w:firstLine="360"/>
        <w:jc w:val="both"/>
        <w:rPr>
          <w:noProof/>
        </w:rPr>
      </w:pPr>
      <w:r>
        <w:rPr>
          <w:noProof/>
        </w:rPr>
        <w:t xml:space="preserve"> </w:t>
      </w:r>
      <w:r>
        <w:rPr>
          <w:noProof/>
        </w:rPr>
        <w:drawing>
          <wp:inline distT="0" distB="0" distL="0" distR="0" wp14:anchorId="03ADF42D" wp14:editId="437D1347">
            <wp:extent cx="3557016" cy="1984248"/>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57016" cy="1984248"/>
                    </a:xfrm>
                    <a:prstGeom prst="rect">
                      <a:avLst/>
                    </a:prstGeom>
                    <a:noFill/>
                    <a:ln>
                      <a:noFill/>
                    </a:ln>
                  </pic:spPr>
                </pic:pic>
              </a:graphicData>
            </a:graphic>
          </wp:inline>
        </w:drawing>
      </w:r>
    </w:p>
    <w:p w14:paraId="28455988" w14:textId="77777777" w:rsidR="00B27A96" w:rsidRDefault="00B27A96">
      <w:pPr>
        <w:spacing w:line="276" w:lineRule="auto"/>
        <w:rPr>
          <w:noProof/>
        </w:rPr>
      </w:pPr>
      <w:r>
        <w:br w:type="page"/>
      </w:r>
    </w:p>
    <w:p w14:paraId="527C14C0" w14:textId="052CF1D0" w:rsidR="005E6403" w:rsidRDefault="005E6403" w:rsidP="005E6403">
      <w:pPr>
        <w:pStyle w:val="FISNUMBERS"/>
      </w:pPr>
      <w:r>
        <w:lastRenderedPageBreak/>
        <w:t xml:space="preserve">If WebScan is still running, you are presented with the Files in Use dialog. By </w:t>
      </w:r>
      <w:r w:rsidR="00402CF8">
        <w:t>clicking</w:t>
      </w:r>
      <w:r>
        <w:t xml:space="preserve"> </w:t>
      </w:r>
      <w:r w:rsidRPr="007E6080">
        <w:rPr>
          <w:rFonts w:ascii="Calibri" w:hAnsi="Calibri"/>
        </w:rPr>
        <w:t>Continue</w:t>
      </w:r>
      <w:r>
        <w:t>, you can skip the rest of this step, but a system restart will be required after installation completes.</w:t>
      </w:r>
    </w:p>
    <w:p w14:paraId="531DEE76" w14:textId="02D0C5B4" w:rsidR="005E6403" w:rsidRDefault="005E6403" w:rsidP="005E6403">
      <w:pPr>
        <w:spacing w:line="276" w:lineRule="auto"/>
        <w:ind w:firstLine="360"/>
      </w:pPr>
      <w:r>
        <w:rPr>
          <w:noProof/>
        </w:rPr>
        <w:drawing>
          <wp:inline distT="0" distB="0" distL="0" distR="0" wp14:anchorId="711D28C0" wp14:editId="06B134C8">
            <wp:extent cx="3712464" cy="201168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12464" cy="2011680"/>
                    </a:xfrm>
                    <a:prstGeom prst="rect">
                      <a:avLst/>
                    </a:prstGeom>
                  </pic:spPr>
                </pic:pic>
              </a:graphicData>
            </a:graphic>
          </wp:inline>
        </w:drawing>
      </w:r>
    </w:p>
    <w:p w14:paraId="53BFF0C9" w14:textId="77777777" w:rsidR="005E6403" w:rsidRDefault="005E6403" w:rsidP="005E6403">
      <w:pPr>
        <w:pStyle w:val="ListParagraph"/>
        <w:numPr>
          <w:ilvl w:val="1"/>
          <w:numId w:val="7"/>
        </w:numPr>
        <w:spacing w:line="276" w:lineRule="auto"/>
      </w:pPr>
      <w:r>
        <w:t>Right click on the WebScan systray icon.</w:t>
      </w:r>
    </w:p>
    <w:p w14:paraId="0585215F" w14:textId="77777777" w:rsidR="005E6403" w:rsidRDefault="005E6403" w:rsidP="005E6403">
      <w:pPr>
        <w:ind w:firstLine="720"/>
      </w:pPr>
      <w:r>
        <w:rPr>
          <w:noProof/>
        </w:rPr>
        <w:drawing>
          <wp:inline distT="0" distB="0" distL="0" distR="0" wp14:anchorId="48270D68" wp14:editId="1D3A3609">
            <wp:extent cx="228600" cy="238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p w14:paraId="5F5DDE86" w14:textId="77777777" w:rsidR="005E6403" w:rsidRDefault="005E6403" w:rsidP="005E6403">
      <w:pPr>
        <w:pStyle w:val="ListParagraph"/>
        <w:numPr>
          <w:ilvl w:val="1"/>
          <w:numId w:val="7"/>
        </w:numPr>
        <w:spacing w:line="276" w:lineRule="auto"/>
      </w:pPr>
      <w:r>
        <w:t xml:space="preserve">Select </w:t>
      </w:r>
      <w:r w:rsidRPr="000F4B32">
        <w:rPr>
          <w:rFonts w:ascii="Calibri" w:hAnsi="Calibri"/>
        </w:rPr>
        <w:t>Exit</w:t>
      </w:r>
    </w:p>
    <w:p w14:paraId="2F2EB08B" w14:textId="77777777" w:rsidR="005E6403" w:rsidRDefault="005E6403" w:rsidP="005E6403">
      <w:pPr>
        <w:ind w:firstLine="720"/>
      </w:pPr>
      <w:r>
        <w:rPr>
          <w:noProof/>
        </w:rPr>
        <w:drawing>
          <wp:inline distT="0" distB="0" distL="0" distR="0" wp14:anchorId="5D37B648" wp14:editId="3D58DF25">
            <wp:extent cx="1325880" cy="96012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5880" cy="960120"/>
                    </a:xfrm>
                    <a:prstGeom prst="rect">
                      <a:avLst/>
                    </a:prstGeom>
                    <a:noFill/>
                    <a:ln>
                      <a:noFill/>
                    </a:ln>
                  </pic:spPr>
                </pic:pic>
              </a:graphicData>
            </a:graphic>
          </wp:inline>
        </w:drawing>
      </w:r>
    </w:p>
    <w:p w14:paraId="2D37939F" w14:textId="4895A052" w:rsidR="005E6403" w:rsidRDefault="00133013" w:rsidP="005E6403">
      <w:pPr>
        <w:pStyle w:val="ListParagraph"/>
        <w:numPr>
          <w:ilvl w:val="1"/>
          <w:numId w:val="7"/>
        </w:numPr>
        <w:spacing w:line="276" w:lineRule="auto"/>
      </w:pPr>
      <w:r>
        <w:t>Click</w:t>
      </w:r>
      <w:r w:rsidR="005E6403">
        <w:t xml:space="preserve"> </w:t>
      </w:r>
      <w:r w:rsidR="005E6403" w:rsidRPr="000F4B32">
        <w:rPr>
          <w:rFonts w:ascii="Calibri" w:hAnsi="Calibri"/>
        </w:rPr>
        <w:t>Try Again</w:t>
      </w:r>
      <w:r w:rsidR="005E6403">
        <w:t xml:space="preserve">. </w:t>
      </w:r>
    </w:p>
    <w:p w14:paraId="1E3D4D01" w14:textId="77777777" w:rsidR="005E6403" w:rsidRDefault="005E6403" w:rsidP="005E6403">
      <w:pPr>
        <w:spacing w:line="276" w:lineRule="auto"/>
        <w:ind w:firstLine="360"/>
      </w:pPr>
    </w:p>
    <w:p w14:paraId="7BB15640" w14:textId="77777777" w:rsidR="00B27A96" w:rsidRDefault="00B27A96">
      <w:pPr>
        <w:spacing w:line="276" w:lineRule="auto"/>
        <w:rPr>
          <w:noProof/>
        </w:rPr>
      </w:pPr>
      <w:r>
        <w:br w:type="page"/>
      </w:r>
    </w:p>
    <w:p w14:paraId="626E017F" w14:textId="2E7939F6" w:rsidR="0040566F" w:rsidRDefault="00DF0104" w:rsidP="00FD49A8">
      <w:pPr>
        <w:pStyle w:val="FISNUMBERS"/>
      </w:pPr>
      <w:r>
        <w:lastRenderedPageBreak/>
        <w:t xml:space="preserve">The Installation Complete dialog is presented.  </w:t>
      </w:r>
      <w:r w:rsidR="00133013">
        <w:t>Click</w:t>
      </w:r>
      <w:r>
        <w:t xml:space="preserve"> </w:t>
      </w:r>
      <w:r w:rsidRPr="000F4B32">
        <w:rPr>
          <w:rFonts w:ascii="Calibri" w:hAnsi="Calibri"/>
        </w:rPr>
        <w:t>Close</w:t>
      </w:r>
      <w:r w:rsidR="00133013">
        <w:rPr>
          <w:rFonts w:ascii="Calibri" w:hAnsi="Calibri"/>
        </w:rPr>
        <w:t xml:space="preserve"> </w:t>
      </w:r>
      <w:r w:rsidR="00133013" w:rsidRPr="00133013">
        <w:rPr>
          <w:rFonts w:cstheme="minorHAnsi"/>
        </w:rPr>
        <w:t>to continue</w:t>
      </w:r>
      <w:r>
        <w:t xml:space="preserve">. </w:t>
      </w:r>
    </w:p>
    <w:p w14:paraId="313C4738" w14:textId="77777777" w:rsidR="00DF0104" w:rsidRDefault="0040566F" w:rsidP="00FD49A8">
      <w:pPr>
        <w:spacing w:line="276" w:lineRule="auto"/>
        <w:ind w:firstLine="360"/>
      </w:pPr>
      <w:r>
        <w:rPr>
          <w:noProof/>
        </w:rPr>
        <w:drawing>
          <wp:inline distT="0" distB="0" distL="0" distR="0" wp14:anchorId="3FF2BDCF" wp14:editId="5E688F9B">
            <wp:extent cx="3822192" cy="3118104"/>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22192" cy="3118104"/>
                    </a:xfrm>
                    <a:prstGeom prst="rect">
                      <a:avLst/>
                    </a:prstGeom>
                  </pic:spPr>
                </pic:pic>
              </a:graphicData>
            </a:graphic>
          </wp:inline>
        </w:drawing>
      </w:r>
    </w:p>
    <w:p w14:paraId="791EED3C" w14:textId="7C32B795" w:rsidR="00FE059F" w:rsidRDefault="005E6403" w:rsidP="00FD49A8">
      <w:pPr>
        <w:pStyle w:val="FISNUMBERS"/>
      </w:pPr>
      <w:r>
        <w:t xml:space="preserve">If you choose Continue on step 7, you are presented with a dialog prompting a system restart.  </w:t>
      </w:r>
      <w:r w:rsidR="00133013">
        <w:t>Click</w:t>
      </w:r>
      <w:r>
        <w:t xml:space="preserve"> </w:t>
      </w:r>
      <w:r w:rsidRPr="005E6403">
        <w:rPr>
          <w:rFonts w:ascii="Calibri" w:hAnsi="Calibri"/>
        </w:rPr>
        <w:t>Yes</w:t>
      </w:r>
      <w:r>
        <w:t xml:space="preserve"> to complete the installation now, or </w:t>
      </w:r>
      <w:r w:rsidRPr="005E6403">
        <w:rPr>
          <w:rFonts w:ascii="Calibri" w:hAnsi="Calibri"/>
        </w:rPr>
        <w:t>No</w:t>
      </w:r>
      <w:r>
        <w:t xml:space="preserve"> to manually restart later to complete installation.</w:t>
      </w:r>
    </w:p>
    <w:p w14:paraId="57AB54A1" w14:textId="65110A77" w:rsidR="005E6403" w:rsidRDefault="005E6403" w:rsidP="005E6403">
      <w:pPr>
        <w:pStyle w:val="FISBULLET"/>
        <w:ind w:firstLine="360"/>
      </w:pPr>
      <w:r>
        <w:rPr>
          <w:noProof/>
        </w:rPr>
        <w:drawing>
          <wp:inline distT="0" distB="0" distL="0" distR="0" wp14:anchorId="22CD77CC" wp14:editId="07DE3774">
            <wp:extent cx="3401568" cy="1234440"/>
            <wp:effectExtent l="0" t="0" r="889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01568" cy="1234440"/>
                    </a:xfrm>
                    <a:prstGeom prst="rect">
                      <a:avLst/>
                    </a:prstGeom>
                    <a:noFill/>
                    <a:ln>
                      <a:noFill/>
                    </a:ln>
                  </pic:spPr>
                </pic:pic>
              </a:graphicData>
            </a:graphic>
          </wp:inline>
        </w:drawing>
      </w:r>
    </w:p>
    <w:p w14:paraId="70850043" w14:textId="17BE430C" w:rsidR="00DF0104" w:rsidRDefault="00DF0104" w:rsidP="00FD49A8">
      <w:pPr>
        <w:pStyle w:val="FISNUMBERS"/>
      </w:pPr>
      <w:r>
        <w:t>When installation has completed, WebScan will automatically start, referencing the new version.</w:t>
      </w:r>
      <w:r w:rsidR="00481783">
        <w:t xml:space="preserve"> If updating from version 18.0.706 or older, you will need to manually launch WebScan by executing the WebScan desktop shortcut.</w:t>
      </w:r>
    </w:p>
    <w:p w14:paraId="39681123" w14:textId="16EB66AB" w:rsidR="00DF0104" w:rsidRDefault="00F36B4E" w:rsidP="00FD49A8">
      <w:pPr>
        <w:ind w:firstLine="360"/>
        <w:rPr>
          <w:noProof/>
        </w:rPr>
      </w:pPr>
      <w:r w:rsidRPr="002B0FD6">
        <w:rPr>
          <w:noProof/>
        </w:rPr>
        <w:drawing>
          <wp:inline distT="0" distB="0" distL="0" distR="0" wp14:anchorId="06DDACDA" wp14:editId="013CDCB3">
            <wp:extent cx="1956816" cy="676656"/>
            <wp:effectExtent l="0" t="0" r="571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6816" cy="676656"/>
                    </a:xfrm>
                    <a:prstGeom prst="rect">
                      <a:avLst/>
                    </a:prstGeom>
                    <a:noFill/>
                    <a:ln>
                      <a:noFill/>
                    </a:ln>
                  </pic:spPr>
                </pic:pic>
              </a:graphicData>
            </a:graphic>
          </wp:inline>
        </w:drawing>
      </w:r>
    </w:p>
    <w:p w14:paraId="1118FF69" w14:textId="77777777" w:rsidR="00B27A96" w:rsidRDefault="00B27A96">
      <w:pPr>
        <w:spacing w:line="276" w:lineRule="auto"/>
        <w:rPr>
          <w:rFonts w:asciiTheme="majorHAnsi" w:hAnsiTheme="majorHAnsi"/>
          <w:b/>
          <w:noProof/>
          <w:color w:val="8DC63F" w:themeColor="accent1"/>
          <w:sz w:val="26"/>
          <w:szCs w:val="26"/>
        </w:rPr>
      </w:pPr>
      <w:bookmarkStart w:id="28" w:name="_Auto_Update"/>
      <w:bookmarkEnd w:id="28"/>
      <w:r>
        <w:rPr>
          <w:noProof/>
        </w:rPr>
        <w:br w:type="page"/>
      </w:r>
    </w:p>
    <w:p w14:paraId="68663CDC" w14:textId="7AB1C67F" w:rsidR="009C0B8A" w:rsidRDefault="009C0B8A" w:rsidP="009C0B8A">
      <w:pPr>
        <w:pStyle w:val="Heading2"/>
        <w:rPr>
          <w:noProof/>
        </w:rPr>
      </w:pPr>
      <w:bookmarkStart w:id="29" w:name="_Toc534897604"/>
      <w:r>
        <w:rPr>
          <w:noProof/>
        </w:rPr>
        <w:lastRenderedPageBreak/>
        <w:t>RDC Client Update</w:t>
      </w:r>
      <w:bookmarkEnd w:id="29"/>
    </w:p>
    <w:p w14:paraId="3539B943" w14:textId="0F955DB3" w:rsidR="00907996" w:rsidRDefault="009C0B8A" w:rsidP="009C0B8A">
      <w:pPr>
        <w:rPr>
          <w:noProof/>
        </w:rPr>
      </w:pPr>
      <w:r>
        <w:rPr>
          <w:noProof/>
        </w:rPr>
        <w:t xml:space="preserve">WebScan’s update process can be managed </w:t>
      </w:r>
      <w:r w:rsidR="007E6080">
        <w:rPr>
          <w:noProof/>
        </w:rPr>
        <w:t xml:space="preserve">entirely </w:t>
      </w:r>
      <w:r>
        <w:rPr>
          <w:noProof/>
        </w:rPr>
        <w:t xml:space="preserve">by the RDC client.  In this scenario, </w:t>
      </w:r>
      <w:r w:rsidR="00907996">
        <w:rPr>
          <w:noProof/>
        </w:rPr>
        <w:t xml:space="preserve">the RDC client </w:t>
      </w:r>
      <w:r w:rsidR="007E6080">
        <w:rPr>
          <w:noProof/>
        </w:rPr>
        <w:t>determines</w:t>
      </w:r>
      <w:r w:rsidR="00907996">
        <w:rPr>
          <w:noProof/>
        </w:rPr>
        <w:t xml:space="preserve"> when WebScan checks for and applies the update.  While the notification and execution of the update experience will be different by RDC client, the WebScan update steps will be the same.</w:t>
      </w:r>
      <w:r w:rsidR="008E4857">
        <w:rPr>
          <w:noProof/>
        </w:rPr>
        <w:t xml:space="preserve"> Please refer</w:t>
      </w:r>
      <w:r w:rsidR="00080D9C">
        <w:rPr>
          <w:noProof/>
        </w:rPr>
        <w:t xml:space="preserve"> to your RDC client provider for detailed information of this process.</w:t>
      </w:r>
    </w:p>
    <w:p w14:paraId="284F4177" w14:textId="09194E70" w:rsidR="00AF02C0" w:rsidRDefault="00AF02C0" w:rsidP="00AF02C0">
      <w:pPr>
        <w:pStyle w:val="IntenseQuote"/>
        <w:rPr>
          <w:noProof/>
        </w:rPr>
      </w:pPr>
      <w:r>
        <w:rPr>
          <w:noProof/>
        </w:rPr>
        <w:t xml:space="preserve">WebScan </w:t>
      </w:r>
      <w:r w:rsidR="007F4348">
        <w:rPr>
          <w:noProof/>
        </w:rPr>
        <w:t>must be on a minimum of 18.0.</w:t>
      </w:r>
      <w:r w:rsidR="0021130D">
        <w:rPr>
          <w:noProof/>
        </w:rPr>
        <w:t>1018</w:t>
      </w:r>
      <w:r>
        <w:rPr>
          <w:noProof/>
        </w:rPr>
        <w:t xml:space="preserve"> to be managed by a RDC client.</w:t>
      </w:r>
    </w:p>
    <w:p w14:paraId="32A86B4F" w14:textId="77777777" w:rsidR="00643332" w:rsidRDefault="00643332" w:rsidP="00643332">
      <w:pPr>
        <w:pStyle w:val="ListParagraph"/>
        <w:numPr>
          <w:ilvl w:val="0"/>
          <w:numId w:val="32"/>
        </w:numPr>
        <w:spacing w:line="360" w:lineRule="auto"/>
        <w:rPr>
          <w:noProof/>
        </w:rPr>
      </w:pPr>
      <w:r>
        <w:rPr>
          <w:noProof/>
        </w:rPr>
        <w:t>The update progress (which includes downloading the update) can be viewed by looking at the WebScan systray menu.</w:t>
      </w:r>
      <w:r w:rsidRPr="00DB0E23">
        <w:rPr>
          <w:noProof/>
        </w:rPr>
        <w:t xml:space="preserve"> </w:t>
      </w:r>
    </w:p>
    <w:p w14:paraId="02299516" w14:textId="77777777" w:rsidR="00643332" w:rsidRDefault="00643332" w:rsidP="00643332">
      <w:pPr>
        <w:pStyle w:val="ListParagraph"/>
        <w:spacing w:line="360" w:lineRule="auto"/>
        <w:ind w:left="360"/>
        <w:rPr>
          <w:noProof/>
        </w:rPr>
      </w:pPr>
      <w:r>
        <w:rPr>
          <w:noProof/>
        </w:rPr>
        <w:drawing>
          <wp:inline distT="0" distB="0" distL="0" distR="0" wp14:anchorId="55C12387" wp14:editId="6D7CE5A8">
            <wp:extent cx="1581912" cy="1060704"/>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1912" cy="1060704"/>
                    </a:xfrm>
                    <a:prstGeom prst="rect">
                      <a:avLst/>
                    </a:prstGeom>
                    <a:noFill/>
                    <a:ln>
                      <a:noFill/>
                    </a:ln>
                  </pic:spPr>
                </pic:pic>
              </a:graphicData>
            </a:graphic>
          </wp:inline>
        </w:drawing>
      </w:r>
    </w:p>
    <w:p w14:paraId="1049293D" w14:textId="1CCC0011" w:rsidR="00643332" w:rsidRDefault="00643332" w:rsidP="00643332">
      <w:pPr>
        <w:pStyle w:val="ListParagraph"/>
        <w:numPr>
          <w:ilvl w:val="0"/>
          <w:numId w:val="32"/>
        </w:numPr>
      </w:pPr>
      <w:r>
        <w:rPr>
          <w:noProof/>
        </w:rPr>
        <w:t xml:space="preserve">If there is an error with the downloaded files, and error message is displayed. </w:t>
      </w:r>
      <w:r w:rsidR="00133013">
        <w:t>Click</w:t>
      </w:r>
      <w:r>
        <w:t xml:space="preserve"> </w:t>
      </w:r>
      <w:r w:rsidRPr="00F21226">
        <w:rPr>
          <w:rFonts w:ascii="Calibri" w:hAnsi="Calibri"/>
        </w:rPr>
        <w:t>OK</w:t>
      </w:r>
      <w:r>
        <w:t xml:space="preserve"> to exit the installation and contact your system administrator.</w:t>
      </w:r>
    </w:p>
    <w:p w14:paraId="61BFBE23" w14:textId="77777777" w:rsidR="00643332" w:rsidRDefault="00643332" w:rsidP="00643332">
      <w:pPr>
        <w:pStyle w:val="ListParagraph"/>
        <w:numPr>
          <w:ilvl w:val="1"/>
          <w:numId w:val="30"/>
        </w:numPr>
        <w:rPr>
          <w:noProof/>
        </w:rPr>
      </w:pPr>
      <w:r>
        <w:rPr>
          <w:noProof/>
        </w:rPr>
        <w:t>If there is an error downloading the configuration file, the following message is displayed:</w:t>
      </w:r>
    </w:p>
    <w:p w14:paraId="13EE1F4E" w14:textId="77777777" w:rsidR="00643332" w:rsidRDefault="00643332" w:rsidP="00643332">
      <w:pPr>
        <w:ind w:firstLine="720"/>
        <w:rPr>
          <w:noProof/>
        </w:rPr>
      </w:pPr>
      <w:r>
        <w:rPr>
          <w:noProof/>
        </w:rPr>
        <w:drawing>
          <wp:inline distT="0" distB="0" distL="0" distR="0" wp14:anchorId="6B834248" wp14:editId="2592C5DC">
            <wp:extent cx="2660904" cy="1280160"/>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60904" cy="1280160"/>
                    </a:xfrm>
                    <a:prstGeom prst="rect">
                      <a:avLst/>
                    </a:prstGeom>
                  </pic:spPr>
                </pic:pic>
              </a:graphicData>
            </a:graphic>
          </wp:inline>
        </w:drawing>
      </w:r>
    </w:p>
    <w:p w14:paraId="29B12817" w14:textId="77777777" w:rsidR="00B27A96" w:rsidRDefault="00B27A96">
      <w:pPr>
        <w:spacing w:line="276" w:lineRule="auto"/>
        <w:rPr>
          <w:noProof/>
        </w:rPr>
      </w:pPr>
      <w:r>
        <w:rPr>
          <w:noProof/>
        </w:rPr>
        <w:br w:type="page"/>
      </w:r>
    </w:p>
    <w:p w14:paraId="3133BDF7" w14:textId="6AE68CB7" w:rsidR="00643332" w:rsidRDefault="00643332" w:rsidP="00643332">
      <w:pPr>
        <w:pStyle w:val="ListParagraph"/>
        <w:numPr>
          <w:ilvl w:val="1"/>
          <w:numId w:val="30"/>
        </w:numPr>
        <w:rPr>
          <w:noProof/>
        </w:rPr>
      </w:pPr>
      <w:r>
        <w:rPr>
          <w:noProof/>
        </w:rPr>
        <w:lastRenderedPageBreak/>
        <w:t>If there is an error downloading the WebScan installer, the following message is displayed:</w:t>
      </w:r>
    </w:p>
    <w:p w14:paraId="290B8346" w14:textId="77777777" w:rsidR="00643332" w:rsidRDefault="00643332" w:rsidP="00643332">
      <w:pPr>
        <w:ind w:firstLine="720"/>
        <w:rPr>
          <w:noProof/>
        </w:rPr>
      </w:pPr>
      <w:r>
        <w:rPr>
          <w:noProof/>
        </w:rPr>
        <w:drawing>
          <wp:inline distT="0" distB="0" distL="0" distR="0" wp14:anchorId="0ABD4C96" wp14:editId="1B2FCACB">
            <wp:extent cx="2660904" cy="1289304"/>
            <wp:effectExtent l="0" t="0" r="635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60904" cy="1289304"/>
                    </a:xfrm>
                    <a:prstGeom prst="rect">
                      <a:avLst/>
                    </a:prstGeom>
                  </pic:spPr>
                </pic:pic>
              </a:graphicData>
            </a:graphic>
          </wp:inline>
        </w:drawing>
      </w:r>
    </w:p>
    <w:p w14:paraId="39B7E667" w14:textId="77777777" w:rsidR="00643332" w:rsidRDefault="00643332" w:rsidP="00643332">
      <w:pPr>
        <w:pStyle w:val="ListParagraph"/>
        <w:numPr>
          <w:ilvl w:val="1"/>
          <w:numId w:val="30"/>
        </w:numPr>
        <w:rPr>
          <w:noProof/>
        </w:rPr>
      </w:pPr>
      <w:r>
        <w:rPr>
          <w:noProof/>
        </w:rPr>
        <w:t>If the WebScan installer does not pass code validation, the following message is displayed:</w:t>
      </w:r>
    </w:p>
    <w:p w14:paraId="5F0ECC51" w14:textId="77777777" w:rsidR="00643332" w:rsidRDefault="00643332" w:rsidP="00643332">
      <w:pPr>
        <w:ind w:firstLine="720"/>
        <w:rPr>
          <w:noProof/>
        </w:rPr>
      </w:pPr>
      <w:r>
        <w:rPr>
          <w:noProof/>
        </w:rPr>
        <w:drawing>
          <wp:inline distT="0" distB="0" distL="0" distR="0" wp14:anchorId="13839F59" wp14:editId="3B84C564">
            <wp:extent cx="2459736" cy="1307592"/>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59736" cy="1307592"/>
                    </a:xfrm>
                    <a:prstGeom prst="rect">
                      <a:avLst/>
                    </a:prstGeom>
                  </pic:spPr>
                </pic:pic>
              </a:graphicData>
            </a:graphic>
          </wp:inline>
        </w:drawing>
      </w:r>
    </w:p>
    <w:p w14:paraId="243FC0BF" w14:textId="78FCACE7" w:rsidR="00481783" w:rsidRDefault="00481783" w:rsidP="00481783">
      <w:pPr>
        <w:pStyle w:val="FISNUMBERS"/>
        <w:numPr>
          <w:ilvl w:val="0"/>
          <w:numId w:val="32"/>
        </w:numPr>
      </w:pPr>
      <w:r w:rsidRPr="001620C8">
        <w:t xml:space="preserve">Depending on the workstation’s User Account Control (UAC) setup, you may be prompted with a confirmation </w:t>
      </w:r>
      <w:r w:rsidR="00C77550">
        <w:t>dialog</w:t>
      </w:r>
      <w:r>
        <w:t xml:space="preserve">. If the user does not have the required Windows permissions to apply updates, esclated credentials can be provided within the confirmation </w:t>
      </w:r>
      <w:r w:rsidR="00C77550">
        <w:t>dialog</w:t>
      </w:r>
      <w:r>
        <w:t xml:space="preserve">. Contact your system administrator to apply the update. Once you are ready to proceed, click </w:t>
      </w:r>
      <w:r w:rsidRPr="00514EEF">
        <w:rPr>
          <w:rFonts w:ascii="Calibri" w:hAnsi="Calibri"/>
        </w:rPr>
        <w:t>Yes</w:t>
      </w:r>
      <w:r>
        <w:t xml:space="preserve"> to continue.</w:t>
      </w:r>
    </w:p>
    <w:p w14:paraId="3CD22FA3" w14:textId="519A66C8" w:rsidR="00481783" w:rsidRDefault="00481783" w:rsidP="00481783">
      <w:pPr>
        <w:pStyle w:val="FISBULLET"/>
        <w:numPr>
          <w:ilvl w:val="1"/>
          <w:numId w:val="32"/>
        </w:numPr>
      </w:pPr>
      <w:r>
        <w:t xml:space="preserve">UAC confirmation </w:t>
      </w:r>
      <w:r w:rsidR="00C77550">
        <w:t>dialog</w:t>
      </w:r>
      <w:r>
        <w:t>.</w:t>
      </w:r>
    </w:p>
    <w:p w14:paraId="667A484B" w14:textId="77777777" w:rsidR="00481783" w:rsidRDefault="00481783" w:rsidP="00481783">
      <w:pPr>
        <w:pStyle w:val="FISBULLET"/>
        <w:ind w:left="360" w:firstLine="360"/>
      </w:pPr>
      <w:r>
        <w:rPr>
          <w:noProof/>
        </w:rPr>
        <w:drawing>
          <wp:inline distT="0" distB="0" distL="0" distR="0" wp14:anchorId="40CFADD1" wp14:editId="7A4C13BF">
            <wp:extent cx="3557016" cy="1984248"/>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57016" cy="1984248"/>
                    </a:xfrm>
                    <a:prstGeom prst="rect">
                      <a:avLst/>
                    </a:prstGeom>
                  </pic:spPr>
                </pic:pic>
              </a:graphicData>
            </a:graphic>
          </wp:inline>
        </w:drawing>
      </w:r>
    </w:p>
    <w:p w14:paraId="50B98B6D" w14:textId="77777777" w:rsidR="00B27A96" w:rsidRDefault="00B27A96">
      <w:pPr>
        <w:spacing w:line="276" w:lineRule="auto"/>
        <w:rPr>
          <w:rFonts w:cs="Arial"/>
        </w:rPr>
      </w:pPr>
      <w:r>
        <w:br w:type="page"/>
      </w:r>
    </w:p>
    <w:p w14:paraId="7C345B68" w14:textId="2CF1BBAC" w:rsidR="00481783" w:rsidRPr="00514EEF" w:rsidRDefault="00481783" w:rsidP="00481783">
      <w:pPr>
        <w:pStyle w:val="FISBULLET"/>
        <w:numPr>
          <w:ilvl w:val="1"/>
          <w:numId w:val="32"/>
        </w:numPr>
      </w:pPr>
      <w:r>
        <w:lastRenderedPageBreak/>
        <w:t xml:space="preserve">UAC confirmation </w:t>
      </w:r>
      <w:r w:rsidR="00C77550">
        <w:t>dialog</w:t>
      </w:r>
      <w:r>
        <w:t xml:space="preserve"> requiring administrative permission.</w:t>
      </w:r>
    </w:p>
    <w:p w14:paraId="7FA38FC6" w14:textId="77777777" w:rsidR="00481783" w:rsidRDefault="00481783" w:rsidP="00481783">
      <w:pPr>
        <w:spacing w:line="276" w:lineRule="auto"/>
        <w:ind w:firstLine="720"/>
      </w:pPr>
      <w:r>
        <w:rPr>
          <w:noProof/>
        </w:rPr>
        <w:drawing>
          <wp:inline distT="0" distB="0" distL="0" distR="0" wp14:anchorId="539E8B02" wp14:editId="0447B90D">
            <wp:extent cx="3547872" cy="31546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7872" cy="3154680"/>
                    </a:xfrm>
                    <a:prstGeom prst="rect">
                      <a:avLst/>
                    </a:prstGeom>
                    <a:noFill/>
                    <a:ln>
                      <a:noFill/>
                    </a:ln>
                  </pic:spPr>
                </pic:pic>
              </a:graphicData>
            </a:graphic>
          </wp:inline>
        </w:drawing>
      </w:r>
    </w:p>
    <w:p w14:paraId="46219AE4" w14:textId="0E10F484" w:rsidR="003D022B" w:rsidRDefault="003D022B" w:rsidP="00481783">
      <w:pPr>
        <w:pStyle w:val="ListParagraph"/>
        <w:numPr>
          <w:ilvl w:val="0"/>
          <w:numId w:val="32"/>
        </w:numPr>
        <w:spacing w:line="360" w:lineRule="auto"/>
      </w:pPr>
      <w:r>
        <w:t xml:space="preserve">If the user does not have the required Windows permissions to apply updates, an information dialog is presented. </w:t>
      </w:r>
      <w:r w:rsidR="00133013">
        <w:t>Click</w:t>
      </w:r>
      <w:r>
        <w:t xml:space="preserve"> </w:t>
      </w:r>
      <w:r w:rsidRPr="00F21226">
        <w:rPr>
          <w:rFonts w:ascii="Calibri" w:hAnsi="Calibri"/>
        </w:rPr>
        <w:t>OK</w:t>
      </w:r>
      <w:r>
        <w:t xml:space="preserve"> to exit the installation and contact your system administrator to apply the update.</w:t>
      </w:r>
    </w:p>
    <w:p w14:paraId="123FE86F" w14:textId="77777777" w:rsidR="003D022B" w:rsidRDefault="003D022B" w:rsidP="003D022B">
      <w:pPr>
        <w:ind w:firstLine="360"/>
        <w:rPr>
          <w:noProof/>
        </w:rPr>
      </w:pPr>
      <w:r w:rsidRPr="00CE62AA">
        <w:rPr>
          <w:noProof/>
        </w:rPr>
        <w:t xml:space="preserve"> </w:t>
      </w:r>
      <w:r>
        <w:rPr>
          <w:noProof/>
        </w:rPr>
        <w:drawing>
          <wp:inline distT="0" distB="0" distL="0" distR="0" wp14:anchorId="7A4C8850" wp14:editId="65166184">
            <wp:extent cx="3785616" cy="1289304"/>
            <wp:effectExtent l="0" t="0" r="5715"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85616" cy="1289304"/>
                    </a:xfrm>
                    <a:prstGeom prst="rect">
                      <a:avLst/>
                    </a:prstGeom>
                  </pic:spPr>
                </pic:pic>
              </a:graphicData>
            </a:graphic>
          </wp:inline>
        </w:drawing>
      </w:r>
    </w:p>
    <w:p w14:paraId="2099391E" w14:textId="77777777" w:rsidR="003D022B" w:rsidRDefault="003D022B" w:rsidP="00481783">
      <w:pPr>
        <w:pStyle w:val="ListParagraph"/>
        <w:numPr>
          <w:ilvl w:val="0"/>
          <w:numId w:val="32"/>
        </w:numPr>
        <w:spacing w:line="276" w:lineRule="auto"/>
        <w:rPr>
          <w:noProof/>
        </w:rPr>
      </w:pPr>
      <w:r>
        <w:rPr>
          <w:noProof/>
        </w:rPr>
        <w:t>Installation will start immediately after the download is complete.</w:t>
      </w:r>
    </w:p>
    <w:p w14:paraId="3130FAA2" w14:textId="77777777" w:rsidR="003D022B" w:rsidRDefault="003D022B" w:rsidP="003D022B">
      <w:pPr>
        <w:spacing w:line="276" w:lineRule="auto"/>
        <w:ind w:firstLine="360"/>
        <w:rPr>
          <w:noProof/>
        </w:rPr>
      </w:pPr>
      <w:r>
        <w:rPr>
          <w:noProof/>
        </w:rPr>
        <w:drawing>
          <wp:inline distT="0" distB="0" distL="0" distR="0" wp14:anchorId="5E891CE8" wp14:editId="4D26C9E5">
            <wp:extent cx="3099816" cy="1216152"/>
            <wp:effectExtent l="0" t="0" r="5715"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99816" cy="1216152"/>
                    </a:xfrm>
                    <a:prstGeom prst="rect">
                      <a:avLst/>
                    </a:prstGeom>
                  </pic:spPr>
                </pic:pic>
              </a:graphicData>
            </a:graphic>
          </wp:inline>
        </w:drawing>
      </w:r>
    </w:p>
    <w:p w14:paraId="3F0BDE4F" w14:textId="77777777" w:rsidR="003D022B" w:rsidRDefault="003D022B" w:rsidP="003D022B">
      <w:pPr>
        <w:pStyle w:val="ListParagraph"/>
        <w:spacing w:line="276" w:lineRule="auto"/>
        <w:ind w:left="360"/>
        <w:rPr>
          <w:noProof/>
        </w:rPr>
      </w:pPr>
    </w:p>
    <w:p w14:paraId="455C6526" w14:textId="58FC8DAA" w:rsidR="003D022B" w:rsidRDefault="003D022B" w:rsidP="00481783">
      <w:pPr>
        <w:pStyle w:val="ListParagraph"/>
        <w:numPr>
          <w:ilvl w:val="0"/>
          <w:numId w:val="32"/>
        </w:numPr>
        <w:spacing w:line="276" w:lineRule="auto"/>
        <w:rPr>
          <w:noProof/>
        </w:rPr>
      </w:pPr>
      <w:r>
        <w:rPr>
          <w:noProof/>
        </w:rPr>
        <w:lastRenderedPageBreak/>
        <w:t>When installation has completed, WebScan will automatically start, referencing the new version.</w:t>
      </w:r>
      <w:r w:rsidR="00D31ADD">
        <w:rPr>
          <w:noProof/>
        </w:rPr>
        <w:t xml:space="preserve"> If upgrading from a version older than 18.0.1018, you will need to manually launch WebScan</w:t>
      </w:r>
      <w:r w:rsidR="00FE059F">
        <w:rPr>
          <w:noProof/>
        </w:rPr>
        <w:t xml:space="preserve"> using the Desktop shortcut.</w:t>
      </w:r>
    </w:p>
    <w:p w14:paraId="04A14497" w14:textId="4233B2DD" w:rsidR="003D022B" w:rsidRDefault="00F36B4E" w:rsidP="003D022B">
      <w:pPr>
        <w:spacing w:line="276" w:lineRule="auto"/>
        <w:ind w:firstLine="360"/>
        <w:rPr>
          <w:noProof/>
        </w:rPr>
      </w:pPr>
      <w:r w:rsidRPr="002B0FD6">
        <w:rPr>
          <w:noProof/>
        </w:rPr>
        <w:drawing>
          <wp:inline distT="0" distB="0" distL="0" distR="0" wp14:anchorId="0C0461F0" wp14:editId="1F2DFC45">
            <wp:extent cx="1956816" cy="676656"/>
            <wp:effectExtent l="0" t="0" r="571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6816" cy="676656"/>
                    </a:xfrm>
                    <a:prstGeom prst="rect">
                      <a:avLst/>
                    </a:prstGeom>
                    <a:noFill/>
                    <a:ln>
                      <a:noFill/>
                    </a:ln>
                  </pic:spPr>
                </pic:pic>
              </a:graphicData>
            </a:graphic>
          </wp:inline>
        </w:drawing>
      </w:r>
    </w:p>
    <w:p w14:paraId="429871B1" w14:textId="77777777" w:rsidR="00F05012" w:rsidRDefault="00F05012" w:rsidP="009C0B8A">
      <w:pPr>
        <w:rPr>
          <w:noProof/>
          <w:color w:val="004F59" w:themeColor="text2"/>
          <w:sz w:val="28"/>
          <w:szCs w:val="28"/>
        </w:rPr>
      </w:pPr>
      <w:r>
        <w:rPr>
          <w:noProof/>
        </w:rPr>
        <w:br w:type="page"/>
      </w:r>
    </w:p>
    <w:p w14:paraId="6D4E73BB" w14:textId="77777777" w:rsidR="00DF0104" w:rsidRDefault="00DF0104" w:rsidP="00FD49A8">
      <w:pPr>
        <w:pStyle w:val="Heading1"/>
        <w:rPr>
          <w:noProof/>
        </w:rPr>
      </w:pPr>
      <w:bookmarkStart w:id="30" w:name="_Toc534897605"/>
      <w:r>
        <w:rPr>
          <w:noProof/>
        </w:rPr>
        <w:lastRenderedPageBreak/>
        <w:t>Uninstallation</w:t>
      </w:r>
      <w:bookmarkEnd w:id="30"/>
    </w:p>
    <w:p w14:paraId="75BAC45E" w14:textId="77777777" w:rsidR="00DF0104" w:rsidRPr="00B931A3" w:rsidRDefault="00DF0104" w:rsidP="00DF0104">
      <w:r>
        <w:t>Steps may vary slightly based on your operating system.</w:t>
      </w:r>
    </w:p>
    <w:p w14:paraId="190C38AC" w14:textId="77777777" w:rsidR="00DF0104" w:rsidRDefault="00DF0104" w:rsidP="009428B9">
      <w:pPr>
        <w:pStyle w:val="ListNumber"/>
        <w:numPr>
          <w:ilvl w:val="0"/>
          <w:numId w:val="19"/>
        </w:numPr>
      </w:pPr>
      <w:r>
        <w:t>Select Start Menu.</w:t>
      </w:r>
    </w:p>
    <w:p w14:paraId="04E6CEF8" w14:textId="77777777" w:rsidR="00DF0104" w:rsidRDefault="00DF0104" w:rsidP="009428B9">
      <w:pPr>
        <w:pStyle w:val="ListNumber"/>
        <w:numPr>
          <w:ilvl w:val="0"/>
          <w:numId w:val="19"/>
        </w:numPr>
      </w:pPr>
      <w:r>
        <w:t>Select Control Panel.</w:t>
      </w:r>
    </w:p>
    <w:p w14:paraId="259EA137" w14:textId="77777777" w:rsidR="00DF0104" w:rsidRDefault="00DF0104" w:rsidP="009428B9">
      <w:pPr>
        <w:pStyle w:val="ListNumber"/>
        <w:numPr>
          <w:ilvl w:val="0"/>
          <w:numId w:val="19"/>
        </w:numPr>
      </w:pPr>
      <w:r>
        <w:t>Select Programs and Features.</w:t>
      </w:r>
    </w:p>
    <w:p w14:paraId="519B7965" w14:textId="77777777" w:rsidR="00DF0104" w:rsidRDefault="00DF0104" w:rsidP="009428B9">
      <w:pPr>
        <w:pStyle w:val="ListNumber"/>
        <w:numPr>
          <w:ilvl w:val="0"/>
          <w:numId w:val="19"/>
        </w:numPr>
      </w:pPr>
      <w:r>
        <w:t>Select WebScan from the list of Programs.</w:t>
      </w:r>
    </w:p>
    <w:p w14:paraId="548CFD4B" w14:textId="77777777" w:rsidR="00DF0104" w:rsidRDefault="00DF0104" w:rsidP="009428B9">
      <w:pPr>
        <w:pStyle w:val="ListNumber"/>
        <w:numPr>
          <w:ilvl w:val="0"/>
          <w:numId w:val="19"/>
        </w:numPr>
      </w:pPr>
      <w:r>
        <w:t xml:space="preserve">Select </w:t>
      </w:r>
      <w:r w:rsidRPr="003D022B">
        <w:rPr>
          <w:rFonts w:ascii="Calibri" w:hAnsi="Calibri"/>
        </w:rPr>
        <w:t>Uninstall</w:t>
      </w:r>
      <w:r>
        <w:t>.</w:t>
      </w:r>
    </w:p>
    <w:p w14:paraId="3FDE0BC6" w14:textId="5B265E35" w:rsidR="0040566F" w:rsidRDefault="00DF0104" w:rsidP="009428B9">
      <w:pPr>
        <w:pStyle w:val="ListNumber"/>
        <w:numPr>
          <w:ilvl w:val="0"/>
          <w:numId w:val="19"/>
        </w:numPr>
      </w:pPr>
      <w:r>
        <w:rPr>
          <w:noProof/>
        </w:rPr>
        <w:t xml:space="preserve">Depending on your system’s User Account Control (UAC) setup, you may be presented with confirmation dialog.  </w:t>
      </w:r>
      <w:r w:rsidR="00133013">
        <w:rPr>
          <w:noProof/>
        </w:rPr>
        <w:t>Click</w:t>
      </w:r>
      <w:r>
        <w:rPr>
          <w:noProof/>
        </w:rPr>
        <w:t xml:space="preserve"> </w:t>
      </w:r>
      <w:r w:rsidRPr="003D022B">
        <w:rPr>
          <w:rFonts w:ascii="Calibri" w:hAnsi="Calibri"/>
          <w:noProof/>
        </w:rPr>
        <w:t>Yes</w:t>
      </w:r>
      <w:r>
        <w:rPr>
          <w:noProof/>
        </w:rPr>
        <w:t xml:space="preserve"> to continue.</w:t>
      </w:r>
    </w:p>
    <w:p w14:paraId="4476897D" w14:textId="77777777" w:rsidR="00DF0104" w:rsidRDefault="00DF0104" w:rsidP="00FD49A8">
      <w:pPr>
        <w:spacing w:line="276" w:lineRule="auto"/>
        <w:ind w:firstLine="360"/>
      </w:pPr>
      <w:r>
        <w:rPr>
          <w:noProof/>
        </w:rPr>
        <w:t xml:space="preserve"> </w:t>
      </w:r>
      <w:r>
        <w:rPr>
          <w:noProof/>
        </w:rPr>
        <w:drawing>
          <wp:inline distT="0" distB="0" distL="0" distR="0" wp14:anchorId="4546BB70" wp14:editId="4591805E">
            <wp:extent cx="3557016" cy="1984248"/>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57016" cy="1984248"/>
                    </a:xfrm>
                    <a:prstGeom prst="rect">
                      <a:avLst/>
                    </a:prstGeom>
                    <a:noFill/>
                    <a:ln>
                      <a:noFill/>
                    </a:ln>
                  </pic:spPr>
                </pic:pic>
              </a:graphicData>
            </a:graphic>
          </wp:inline>
        </w:drawing>
      </w:r>
    </w:p>
    <w:p w14:paraId="12856318" w14:textId="77777777" w:rsidR="001B73E8" w:rsidRDefault="001B73E8">
      <w:pPr>
        <w:spacing w:line="276" w:lineRule="auto"/>
        <w:rPr>
          <w:b/>
          <w:color w:val="004F59" w:themeColor="text2"/>
          <w:sz w:val="28"/>
          <w:szCs w:val="28"/>
        </w:rPr>
      </w:pPr>
      <w:r>
        <w:br w:type="page"/>
      </w:r>
    </w:p>
    <w:p w14:paraId="22374BAA" w14:textId="77777777" w:rsidR="00DF0104" w:rsidRDefault="00DF0104" w:rsidP="00DF0104">
      <w:pPr>
        <w:pStyle w:val="Heading1"/>
      </w:pPr>
      <w:bookmarkStart w:id="31" w:name="_Toc534897606"/>
      <w:r>
        <w:lastRenderedPageBreak/>
        <w:t>Sys</w:t>
      </w:r>
      <w:r w:rsidR="000F4B32">
        <w:t xml:space="preserve">tem </w:t>
      </w:r>
      <w:r w:rsidR="00F05012">
        <w:t>T</w:t>
      </w:r>
      <w:r>
        <w:t>ray Menu</w:t>
      </w:r>
      <w:bookmarkEnd w:id="31"/>
    </w:p>
    <w:p w14:paraId="3E5E7839" w14:textId="7F3991F1" w:rsidR="00DF0104" w:rsidRDefault="00DF0104" w:rsidP="00DF0104">
      <w:r>
        <w:t>This section review</w:t>
      </w:r>
      <w:r w:rsidR="003D022B">
        <w:t>s</w:t>
      </w:r>
      <w:r>
        <w:t xml:space="preserve"> configuration and menu options</w:t>
      </w:r>
      <w:r w:rsidR="000F4B32">
        <w:t xml:space="preserve"> available from WebScan’s system tray (systray) menu</w:t>
      </w:r>
      <w:r>
        <w:t>.</w:t>
      </w:r>
    </w:p>
    <w:p w14:paraId="4936F6C7" w14:textId="77777777" w:rsidR="00DF0104" w:rsidRPr="00B931A3" w:rsidRDefault="00DF0104" w:rsidP="00DF0104">
      <w:r>
        <w:t>To get to the menu and configuration options.</w:t>
      </w:r>
    </w:p>
    <w:p w14:paraId="5CA6027D" w14:textId="77777777" w:rsidR="00DF0104" w:rsidRDefault="00DF0104" w:rsidP="009428B9">
      <w:pPr>
        <w:pStyle w:val="ListParagraph"/>
        <w:numPr>
          <w:ilvl w:val="0"/>
          <w:numId w:val="12"/>
        </w:numPr>
        <w:spacing w:line="276" w:lineRule="auto"/>
      </w:pPr>
      <w:r>
        <w:t>Right click on the WebScan systray icon.</w:t>
      </w:r>
    </w:p>
    <w:p w14:paraId="67BA5936" w14:textId="77777777" w:rsidR="00DF0104" w:rsidRDefault="00DF0104" w:rsidP="00DF0104">
      <w:pPr>
        <w:ind w:firstLine="360"/>
      </w:pPr>
      <w:r>
        <w:rPr>
          <w:noProof/>
        </w:rPr>
        <w:drawing>
          <wp:inline distT="0" distB="0" distL="0" distR="0" wp14:anchorId="79F67754" wp14:editId="7F4CC1E8">
            <wp:extent cx="228600" cy="238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p w14:paraId="72FD6AB8" w14:textId="77777777" w:rsidR="00DF0104" w:rsidRDefault="00DF0104" w:rsidP="009428B9">
      <w:pPr>
        <w:pStyle w:val="ListParagraph"/>
        <w:numPr>
          <w:ilvl w:val="0"/>
          <w:numId w:val="12"/>
        </w:numPr>
        <w:spacing w:line="276" w:lineRule="auto"/>
      </w:pPr>
      <w:r>
        <w:t>The systray menu displays</w:t>
      </w:r>
    </w:p>
    <w:p w14:paraId="7EF40994" w14:textId="77777777" w:rsidR="00DF0104" w:rsidRDefault="00DF0104" w:rsidP="00FD49A8">
      <w:pPr>
        <w:ind w:firstLine="360"/>
      </w:pPr>
      <w:r>
        <w:rPr>
          <w:noProof/>
        </w:rPr>
        <w:drawing>
          <wp:inline distT="0" distB="0" distL="0" distR="0" wp14:anchorId="3EB7CCCE" wp14:editId="48D8802A">
            <wp:extent cx="1325880" cy="9601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5880" cy="960120"/>
                    </a:xfrm>
                    <a:prstGeom prst="rect">
                      <a:avLst/>
                    </a:prstGeom>
                    <a:noFill/>
                    <a:ln>
                      <a:noFill/>
                    </a:ln>
                  </pic:spPr>
                </pic:pic>
              </a:graphicData>
            </a:graphic>
          </wp:inline>
        </w:drawing>
      </w:r>
    </w:p>
    <w:p w14:paraId="732072F7" w14:textId="77777777" w:rsidR="00DF0104" w:rsidRDefault="00DF0104" w:rsidP="00DF0104">
      <w:pPr>
        <w:pStyle w:val="Heading2"/>
      </w:pPr>
      <w:bookmarkStart w:id="32" w:name="_Toc534897607"/>
      <w:r>
        <w:t>Log Viewer</w:t>
      </w:r>
      <w:bookmarkEnd w:id="32"/>
    </w:p>
    <w:p w14:paraId="3EE765D7" w14:textId="78213AFE" w:rsidR="00DF0104" w:rsidRDefault="00DF0104" w:rsidP="00DF0104">
      <w:r>
        <w:t>The log view</w:t>
      </w:r>
      <w:r w:rsidR="003D022B">
        <w:t>er</w:t>
      </w:r>
      <w:r>
        <w:t xml:space="preserve"> can be used to review logs from the last 7 days.</w:t>
      </w:r>
    </w:p>
    <w:p w14:paraId="4E3AC98A" w14:textId="77777777" w:rsidR="00DF0104" w:rsidRDefault="000F4B32" w:rsidP="009428B9">
      <w:pPr>
        <w:pStyle w:val="ListNumber"/>
        <w:numPr>
          <w:ilvl w:val="0"/>
          <w:numId w:val="15"/>
        </w:numPr>
      </w:pPr>
      <w:r>
        <w:t xml:space="preserve">Select </w:t>
      </w:r>
      <w:r w:rsidRPr="000F4B32">
        <w:rPr>
          <w:rFonts w:ascii="Calibri" w:hAnsi="Calibri"/>
        </w:rPr>
        <w:t>Open Log Viewer</w:t>
      </w:r>
      <w:r w:rsidR="00DF0104" w:rsidRPr="000F4B32">
        <w:rPr>
          <w:rFonts w:ascii="Calibri" w:hAnsi="Calibri"/>
        </w:rPr>
        <w:t>.</w:t>
      </w:r>
    </w:p>
    <w:p w14:paraId="40528435" w14:textId="77777777" w:rsidR="00DF0104" w:rsidRDefault="00DF0104" w:rsidP="00CC446E">
      <w:pPr>
        <w:pStyle w:val="ListNumber"/>
        <w:numPr>
          <w:ilvl w:val="0"/>
          <w:numId w:val="0"/>
        </w:numPr>
        <w:ind w:left="360"/>
      </w:pPr>
      <w:r>
        <w:rPr>
          <w:noProof/>
        </w:rPr>
        <w:drawing>
          <wp:inline distT="0" distB="0" distL="0" distR="0" wp14:anchorId="1949D949" wp14:editId="412174F3">
            <wp:extent cx="3465576" cy="2532888"/>
            <wp:effectExtent l="0" t="0" r="190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65576" cy="2532888"/>
                    </a:xfrm>
                    <a:prstGeom prst="rect">
                      <a:avLst/>
                    </a:prstGeom>
                  </pic:spPr>
                </pic:pic>
              </a:graphicData>
            </a:graphic>
          </wp:inline>
        </w:drawing>
      </w:r>
      <w:r>
        <w:t xml:space="preserve"> </w:t>
      </w:r>
    </w:p>
    <w:p w14:paraId="38A6AD43" w14:textId="77777777" w:rsidR="00CC446E" w:rsidRDefault="00CC446E" w:rsidP="00CC446E">
      <w:pPr>
        <w:pStyle w:val="ListNumber"/>
        <w:numPr>
          <w:ilvl w:val="0"/>
          <w:numId w:val="0"/>
        </w:numPr>
        <w:ind w:left="360"/>
      </w:pPr>
    </w:p>
    <w:p w14:paraId="5BEF88B5" w14:textId="77777777" w:rsidR="00B27A96" w:rsidRDefault="00B27A96">
      <w:pPr>
        <w:spacing w:line="276" w:lineRule="auto"/>
      </w:pPr>
      <w:r>
        <w:br w:type="page"/>
      </w:r>
    </w:p>
    <w:p w14:paraId="6D51AC2B" w14:textId="4AB6A548" w:rsidR="00DF0104" w:rsidRDefault="00DF0104" w:rsidP="009428B9">
      <w:pPr>
        <w:pStyle w:val="ListNumber"/>
        <w:numPr>
          <w:ilvl w:val="0"/>
          <w:numId w:val="15"/>
        </w:numPr>
        <w:spacing w:before="240"/>
      </w:pPr>
      <w:r>
        <w:lastRenderedPageBreak/>
        <w:t>Select the log entry for the desired session from the dropdown list.</w:t>
      </w:r>
    </w:p>
    <w:p w14:paraId="7146DCBD" w14:textId="77777777" w:rsidR="00CC446E" w:rsidRDefault="00CC446E" w:rsidP="00CC446E">
      <w:pPr>
        <w:pStyle w:val="ListNumber"/>
        <w:numPr>
          <w:ilvl w:val="0"/>
          <w:numId w:val="0"/>
        </w:numPr>
        <w:spacing w:before="240"/>
        <w:ind w:left="360"/>
      </w:pPr>
    </w:p>
    <w:p w14:paraId="468F26E3" w14:textId="77777777" w:rsidR="00DF0104" w:rsidRDefault="00DF0104" w:rsidP="00CC446E">
      <w:pPr>
        <w:pStyle w:val="ListNumber"/>
        <w:numPr>
          <w:ilvl w:val="0"/>
          <w:numId w:val="0"/>
        </w:numPr>
        <w:spacing w:before="240"/>
        <w:ind w:left="360"/>
      </w:pPr>
      <w:r>
        <w:rPr>
          <w:noProof/>
        </w:rPr>
        <w:drawing>
          <wp:inline distT="0" distB="0" distL="0" distR="0" wp14:anchorId="3B90674B" wp14:editId="2DD779FF">
            <wp:extent cx="3465576" cy="2532888"/>
            <wp:effectExtent l="0" t="0" r="190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65576" cy="2532888"/>
                    </a:xfrm>
                    <a:prstGeom prst="rect">
                      <a:avLst/>
                    </a:prstGeom>
                  </pic:spPr>
                </pic:pic>
              </a:graphicData>
            </a:graphic>
          </wp:inline>
        </w:drawing>
      </w:r>
    </w:p>
    <w:p w14:paraId="7CD39F6A" w14:textId="77777777" w:rsidR="00CC446E" w:rsidRDefault="00CC446E" w:rsidP="00CC446E">
      <w:pPr>
        <w:pStyle w:val="ListNumber"/>
        <w:numPr>
          <w:ilvl w:val="0"/>
          <w:numId w:val="0"/>
        </w:numPr>
        <w:spacing w:before="240"/>
        <w:ind w:left="360"/>
      </w:pPr>
    </w:p>
    <w:p w14:paraId="5D979440" w14:textId="26FF4390" w:rsidR="00CC446E" w:rsidRDefault="00133013" w:rsidP="009428B9">
      <w:pPr>
        <w:pStyle w:val="ListNumber"/>
        <w:numPr>
          <w:ilvl w:val="0"/>
          <w:numId w:val="15"/>
        </w:numPr>
      </w:pPr>
      <w:r>
        <w:t>Click</w:t>
      </w:r>
      <w:r w:rsidR="000F4B32">
        <w:t xml:space="preserve"> </w:t>
      </w:r>
      <w:r w:rsidR="00DF0104" w:rsidRPr="000F4B32">
        <w:rPr>
          <w:rFonts w:ascii="Calibri" w:hAnsi="Calibri"/>
        </w:rPr>
        <w:t>Get Log</w:t>
      </w:r>
      <w:r>
        <w:rPr>
          <w:rFonts w:ascii="Calibri" w:hAnsi="Calibri"/>
        </w:rPr>
        <w:t xml:space="preserve"> </w:t>
      </w:r>
      <w:r w:rsidRPr="00133013">
        <w:rPr>
          <w:rFonts w:cstheme="minorHAnsi"/>
        </w:rPr>
        <w:t>to view the selected entry</w:t>
      </w:r>
      <w:r w:rsidR="00DF0104">
        <w:t>.</w:t>
      </w:r>
      <w:r w:rsidR="00DF0104" w:rsidRPr="0057518D">
        <w:rPr>
          <w:noProof/>
        </w:rPr>
        <w:t xml:space="preserve"> </w:t>
      </w:r>
    </w:p>
    <w:p w14:paraId="1B1F4713" w14:textId="77777777" w:rsidR="00DF0104" w:rsidRDefault="00DF0104" w:rsidP="00FD49A8">
      <w:pPr>
        <w:pStyle w:val="ListNumber"/>
        <w:numPr>
          <w:ilvl w:val="0"/>
          <w:numId w:val="0"/>
        </w:numPr>
        <w:ind w:firstLine="360"/>
      </w:pPr>
      <w:r>
        <w:rPr>
          <w:noProof/>
        </w:rPr>
        <w:drawing>
          <wp:inline distT="0" distB="0" distL="0" distR="0" wp14:anchorId="3E6FE5A2" wp14:editId="65C941F4">
            <wp:extent cx="5943600" cy="31959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195955"/>
                    </a:xfrm>
                    <a:prstGeom prst="rect">
                      <a:avLst/>
                    </a:prstGeom>
                  </pic:spPr>
                </pic:pic>
              </a:graphicData>
            </a:graphic>
          </wp:inline>
        </w:drawing>
      </w:r>
    </w:p>
    <w:p w14:paraId="19F665FE" w14:textId="1559D2A3" w:rsidR="00DF0104" w:rsidRDefault="00DF0104" w:rsidP="009428B9">
      <w:pPr>
        <w:pStyle w:val="ListNumber"/>
        <w:numPr>
          <w:ilvl w:val="0"/>
          <w:numId w:val="15"/>
        </w:numPr>
      </w:pPr>
      <w:r>
        <w:rPr>
          <w:noProof/>
        </w:rPr>
        <w:t xml:space="preserve">When finished, close the dialog using </w:t>
      </w:r>
      <w:r w:rsidR="00133013">
        <w:rPr>
          <w:noProof/>
        </w:rPr>
        <w:t>clicking the</w:t>
      </w:r>
      <w:r>
        <w:rPr>
          <w:noProof/>
        </w:rPr>
        <w:t xml:space="preserve"> red x button in the upper right hand corner.</w:t>
      </w:r>
    </w:p>
    <w:p w14:paraId="26F8110B" w14:textId="77777777" w:rsidR="00766953" w:rsidRDefault="00766953">
      <w:pPr>
        <w:spacing w:line="276" w:lineRule="auto"/>
        <w:rPr>
          <w:rFonts w:asciiTheme="majorHAnsi" w:hAnsiTheme="majorHAnsi"/>
          <w:b/>
          <w:color w:val="8DC63F" w:themeColor="accent1"/>
          <w:sz w:val="26"/>
          <w:szCs w:val="26"/>
        </w:rPr>
      </w:pPr>
      <w:r>
        <w:br w:type="page"/>
      </w:r>
    </w:p>
    <w:p w14:paraId="1CB37CB2" w14:textId="641F7C7F" w:rsidR="00DF0104" w:rsidRDefault="00DF0104" w:rsidP="00DF0104">
      <w:pPr>
        <w:pStyle w:val="Heading2"/>
      </w:pPr>
      <w:bookmarkStart w:id="33" w:name="_Toc534897608"/>
      <w:r>
        <w:lastRenderedPageBreak/>
        <w:t>Settings</w:t>
      </w:r>
      <w:bookmarkEnd w:id="33"/>
    </w:p>
    <w:p w14:paraId="35BA223E" w14:textId="5CD060A1" w:rsidR="00491810" w:rsidRDefault="00DF0104" w:rsidP="00810A7A">
      <w:pPr>
        <w:spacing w:before="240"/>
        <w:rPr>
          <w:noProof/>
        </w:rPr>
      </w:pPr>
      <w:r w:rsidRPr="00CC446E">
        <w:t xml:space="preserve">Use the settings section to configure </w:t>
      </w:r>
      <w:r w:rsidR="000F4B32">
        <w:t xml:space="preserve">WebScan </w:t>
      </w:r>
      <w:r w:rsidR="00016045">
        <w:t xml:space="preserve">and specific scanner </w:t>
      </w:r>
      <w:r w:rsidR="000F4B32">
        <w:t>settings</w:t>
      </w:r>
      <w:r>
        <w:t>.</w:t>
      </w:r>
      <w:r w:rsidRPr="003C5691">
        <w:rPr>
          <w:noProof/>
        </w:rPr>
        <w:t xml:space="preserve"> </w:t>
      </w:r>
    </w:p>
    <w:p w14:paraId="34955517" w14:textId="49EA7356" w:rsidR="00491810" w:rsidRDefault="00810A7A" w:rsidP="00A220AA">
      <w:pPr>
        <w:spacing w:before="240"/>
        <w:rPr>
          <w:noProof/>
        </w:rPr>
      </w:pPr>
      <w:r>
        <w:rPr>
          <w:noProof/>
        </w:rPr>
        <w:t>Depending on you</w:t>
      </w:r>
      <w:r w:rsidR="00941677">
        <w:rPr>
          <w:noProof/>
        </w:rPr>
        <w:t>r user’s privileges and the</w:t>
      </w:r>
      <w:r>
        <w:rPr>
          <w:noProof/>
        </w:rPr>
        <w:t xml:space="preserve"> system’s User Account Control (UAC) setup, you may be presented with a confirmation dialog. </w:t>
      </w:r>
      <w:r w:rsidR="00133013">
        <w:rPr>
          <w:noProof/>
        </w:rPr>
        <w:t>Click</w:t>
      </w:r>
      <w:r>
        <w:rPr>
          <w:noProof/>
        </w:rPr>
        <w:t xml:space="preserve"> </w:t>
      </w:r>
      <w:r w:rsidRPr="00810A7A">
        <w:rPr>
          <w:rFonts w:ascii="Calibri" w:hAnsi="Calibri"/>
          <w:noProof/>
        </w:rPr>
        <w:t>Yes</w:t>
      </w:r>
      <w:r>
        <w:rPr>
          <w:noProof/>
        </w:rPr>
        <w:t xml:space="preserve"> to continue.</w:t>
      </w:r>
    </w:p>
    <w:p w14:paraId="1BDEA716" w14:textId="47C69C9A" w:rsidR="00810A7A" w:rsidRDefault="00810A7A" w:rsidP="00A220AA">
      <w:pPr>
        <w:spacing w:before="240"/>
        <w:rPr>
          <w:noProof/>
        </w:rPr>
      </w:pPr>
      <w:r>
        <w:rPr>
          <w:noProof/>
        </w:rPr>
        <w:drawing>
          <wp:inline distT="0" distB="0" distL="0" distR="0" wp14:anchorId="650125A4" wp14:editId="6C9BF618">
            <wp:extent cx="3557016" cy="1984248"/>
            <wp:effectExtent l="0" t="0" r="571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7016" cy="1984248"/>
                    </a:xfrm>
                    <a:prstGeom prst="rect">
                      <a:avLst/>
                    </a:prstGeom>
                    <a:noFill/>
                    <a:ln>
                      <a:noFill/>
                    </a:ln>
                  </pic:spPr>
                </pic:pic>
              </a:graphicData>
            </a:graphic>
          </wp:inline>
        </w:drawing>
      </w:r>
    </w:p>
    <w:p w14:paraId="6054D008" w14:textId="21434DB6" w:rsidR="00DF0104" w:rsidRDefault="001B73E8" w:rsidP="00A220AA">
      <w:pPr>
        <w:spacing w:before="240"/>
        <w:rPr>
          <w:noProof/>
        </w:rPr>
      </w:pPr>
      <w:r w:rsidRPr="001B73E8">
        <w:rPr>
          <w:noProof/>
        </w:rPr>
        <w:t xml:space="preserve"> </w:t>
      </w:r>
      <w:r w:rsidR="00016045" w:rsidRPr="00016045">
        <w:rPr>
          <w:noProof/>
        </w:rPr>
        <w:drawing>
          <wp:inline distT="0" distB="0" distL="0" distR="0" wp14:anchorId="10B0C0A2" wp14:editId="046CFEA1">
            <wp:extent cx="1865376" cy="173736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5376" cy="1737360"/>
                    </a:xfrm>
                    <a:prstGeom prst="rect">
                      <a:avLst/>
                    </a:prstGeom>
                    <a:noFill/>
                    <a:ln>
                      <a:noFill/>
                    </a:ln>
                  </pic:spPr>
                </pic:pic>
              </a:graphicData>
            </a:graphic>
          </wp:inline>
        </w:drawing>
      </w:r>
    </w:p>
    <w:p w14:paraId="63D45B65" w14:textId="77777777" w:rsidR="00B27A96" w:rsidRDefault="00B27A96">
      <w:pPr>
        <w:spacing w:line="276" w:lineRule="auto"/>
        <w:rPr>
          <w:rFonts w:asciiTheme="majorHAnsi" w:hAnsiTheme="majorHAnsi"/>
          <w:b/>
          <w:noProof/>
          <w:color w:val="004F59" w:themeColor="text2"/>
          <w:sz w:val="24"/>
          <w:szCs w:val="24"/>
        </w:rPr>
      </w:pPr>
      <w:r>
        <w:rPr>
          <w:noProof/>
        </w:rPr>
        <w:br w:type="page"/>
      </w:r>
    </w:p>
    <w:p w14:paraId="30BDB8D8" w14:textId="10CEAD20" w:rsidR="00DF0104" w:rsidRDefault="00DF0104" w:rsidP="00DF0104">
      <w:pPr>
        <w:pStyle w:val="Heading3"/>
        <w:rPr>
          <w:noProof/>
        </w:rPr>
      </w:pPr>
      <w:bookmarkStart w:id="34" w:name="_Toc534897609"/>
      <w:r>
        <w:rPr>
          <w:noProof/>
        </w:rPr>
        <w:lastRenderedPageBreak/>
        <w:t>Panini Settings</w:t>
      </w:r>
      <w:bookmarkEnd w:id="34"/>
    </w:p>
    <w:p w14:paraId="79690C8F" w14:textId="42B3E5B0" w:rsidR="00DF0104" w:rsidRDefault="00DF0104" w:rsidP="00CC446E">
      <w:r>
        <w:t xml:space="preserve">This provides the Panini scanner settings that are available </w:t>
      </w:r>
      <w:r w:rsidR="005E5AE4">
        <w:t>to access within</w:t>
      </w:r>
      <w:r>
        <w:t xml:space="preserve"> WebScan.  To access</w:t>
      </w:r>
      <w:r w:rsidR="00230CDD">
        <w:t>,</w:t>
      </w:r>
      <w:r>
        <w:t xml:space="preserve"> select </w:t>
      </w:r>
      <w:r w:rsidRPr="005E5AE4">
        <w:rPr>
          <w:rFonts w:ascii="Calibri" w:hAnsi="Calibri"/>
        </w:rPr>
        <w:t>Panini Settings</w:t>
      </w:r>
      <w:r>
        <w:t xml:space="preserve"> from the Setting Type list.</w:t>
      </w:r>
    </w:p>
    <w:p w14:paraId="4E13BED6" w14:textId="77777777" w:rsidR="00DF0104" w:rsidRDefault="00DF0104" w:rsidP="00230CDD">
      <w:pPr>
        <w:rPr>
          <w:noProof/>
        </w:rPr>
      </w:pPr>
      <w:r>
        <w:rPr>
          <w:noProof/>
        </w:rPr>
        <w:drawing>
          <wp:inline distT="0" distB="0" distL="0" distR="0" wp14:anchorId="0737518E" wp14:editId="70406B95">
            <wp:extent cx="2779776" cy="3054096"/>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79776" cy="3054096"/>
                    </a:xfrm>
                    <a:prstGeom prst="rect">
                      <a:avLst/>
                    </a:prstGeom>
                  </pic:spPr>
                </pic:pic>
              </a:graphicData>
            </a:graphic>
          </wp:inline>
        </w:drawing>
      </w:r>
    </w:p>
    <w:p w14:paraId="668CFF5E" w14:textId="2E79CEF3" w:rsidR="00DF0104" w:rsidRDefault="00DF0104" w:rsidP="00CC446E">
      <w:pPr>
        <w:pStyle w:val="FISBULLET"/>
      </w:pPr>
      <w:r w:rsidRPr="000C4902">
        <w:rPr>
          <w:b/>
        </w:rPr>
        <w:t>Double-Feeding Detection Enabling</w:t>
      </w:r>
      <w:r>
        <w:t xml:space="preserve"> – Determines if double fe</w:t>
      </w:r>
      <w:r w:rsidR="009B276D">
        <w:t xml:space="preserve">ed detection is enable or not </w:t>
      </w:r>
      <w:r w:rsidR="005E5AE4">
        <w:t>(0 -1, default is 1 enabled)</w:t>
      </w:r>
      <w:r w:rsidR="009B276D">
        <w:t>.</w:t>
      </w:r>
    </w:p>
    <w:p w14:paraId="4A2D9B01" w14:textId="62A36D03" w:rsidR="00DF0104" w:rsidRDefault="00DF0104" w:rsidP="00CC446E">
      <w:pPr>
        <w:pStyle w:val="FISBULLET"/>
      </w:pPr>
      <w:r w:rsidRPr="000C4902">
        <w:rPr>
          <w:b/>
        </w:rPr>
        <w:t>Power for Double-Feed Detection</w:t>
      </w:r>
      <w:r>
        <w:t xml:space="preserve"> – Sets the power value of the photocell detecting the Double Feeding.  A higher value means fewer</w:t>
      </w:r>
      <w:r w:rsidR="009B276D">
        <w:t xml:space="preserve"> double feeds will be detected </w:t>
      </w:r>
      <w:r w:rsidR="005E5AE4">
        <w:t>(2 – n, default is 5)</w:t>
      </w:r>
      <w:r w:rsidR="009B276D">
        <w:t>.</w:t>
      </w:r>
    </w:p>
    <w:p w14:paraId="52A057BE" w14:textId="27E9E785" w:rsidR="00DF0104" w:rsidRDefault="00DF0104" w:rsidP="00CC446E">
      <w:pPr>
        <w:pStyle w:val="FISBULLET"/>
      </w:pPr>
      <w:r w:rsidRPr="000C4902">
        <w:rPr>
          <w:b/>
        </w:rPr>
        <w:t>Delay for Double-Feed Detection</w:t>
      </w:r>
      <w:r>
        <w:t xml:space="preserve"> – The Delay is the distance from the lead edge of the document where the test sampling of the sensors </w:t>
      </w:r>
      <w:r w:rsidR="005B68C0">
        <w:t>begins</w:t>
      </w:r>
      <w:r w:rsidR="009B276D">
        <w:t xml:space="preserve"> </w:t>
      </w:r>
      <w:r w:rsidR="005E5AE4">
        <w:t xml:space="preserve">(10 mm – 150 mm from leading edge, default is 70mm). </w:t>
      </w:r>
      <w:r>
        <w:t>If a frequent false double feed is being detected due to a heavily printed signature. Increasing the Delay may resolve the problem.</w:t>
      </w:r>
    </w:p>
    <w:p w14:paraId="6C5300D1" w14:textId="66DD9A0F" w:rsidR="00DF0104" w:rsidRDefault="00DF0104" w:rsidP="00CC446E">
      <w:pPr>
        <w:pStyle w:val="FISBULLET"/>
      </w:pPr>
      <w:r w:rsidRPr="000C4902">
        <w:rPr>
          <w:b/>
        </w:rPr>
        <w:t>Confidence for Double-Feed Detection</w:t>
      </w:r>
      <w:r>
        <w:t xml:space="preserve"> – The sensor reading is sampled many times while the document passes in front of it.  The Confidence setting allows you to set the percentage of times the sensor must detect a double feed to rep</w:t>
      </w:r>
      <w:r w:rsidR="009B276D">
        <w:t xml:space="preserve">ort the double feed condition </w:t>
      </w:r>
      <w:r w:rsidR="005E5AE4">
        <w:t xml:space="preserve">(2 – 10, default is 7). </w:t>
      </w:r>
      <w:r>
        <w:t>For example, if set at 7, then the sensor must be blocked in 70% or more of the samples to report a double feed.  A higher value means fewer double feeds will be reported.  The range for this setting is 2 to 10, representing 20% to 100% of samples reporting a double feed are required for the device to report a double feed.</w:t>
      </w:r>
    </w:p>
    <w:p w14:paraId="4753483D" w14:textId="24555C7C" w:rsidR="00DF0104" w:rsidRDefault="00DF0104" w:rsidP="00CC446E">
      <w:pPr>
        <w:pStyle w:val="FISBULLET"/>
      </w:pPr>
      <w:r w:rsidRPr="000C4902">
        <w:rPr>
          <w:b/>
        </w:rPr>
        <w:t>Hole Filter Length</w:t>
      </w:r>
      <w:r>
        <w:t xml:space="preserve"> – To avoid holes in the paper</w:t>
      </w:r>
      <w:r w:rsidR="009B276D">
        <w:t xml:space="preserve"> indicating document end </w:t>
      </w:r>
      <w:r>
        <w:t xml:space="preserve">(5 mm – 10 mm, default is 7 mm). </w:t>
      </w:r>
    </w:p>
    <w:p w14:paraId="61071ECE" w14:textId="794C98D0" w:rsidR="00DF0104" w:rsidRDefault="00DF0104" w:rsidP="00CC446E">
      <w:pPr>
        <w:pStyle w:val="FISBULLET"/>
      </w:pPr>
      <w:r w:rsidRPr="000C4902">
        <w:rPr>
          <w:b/>
        </w:rPr>
        <w:t>Delay To Start Endorsement</w:t>
      </w:r>
      <w:r>
        <w:t xml:space="preserve"> – Set the delay in print starting, referred to th</w:t>
      </w:r>
      <w:r w:rsidR="009B276D">
        <w:t xml:space="preserve">e leading edge of the document </w:t>
      </w:r>
      <w:r>
        <w:t xml:space="preserve">(0 mm – 220 mm, default is 0 mm). </w:t>
      </w:r>
    </w:p>
    <w:p w14:paraId="6935AC16" w14:textId="2288B959" w:rsidR="00DF0104" w:rsidRDefault="00DF0104" w:rsidP="00CC446E">
      <w:pPr>
        <w:pStyle w:val="FISBULLET"/>
      </w:pPr>
      <w:r w:rsidRPr="000C4902">
        <w:rPr>
          <w:b/>
        </w:rPr>
        <w:lastRenderedPageBreak/>
        <w:t>Max Symbols in MICR Code-Line</w:t>
      </w:r>
      <w:r>
        <w:t xml:space="preserve"> – This parameter can reduce the MICR reading length. The value represents the maximum n</w:t>
      </w:r>
      <w:r w:rsidR="009B276D">
        <w:t xml:space="preserve">umber of MICR symbols accepted </w:t>
      </w:r>
      <w:r>
        <w:t>(10 – 80, default is 80).</w:t>
      </w:r>
    </w:p>
    <w:p w14:paraId="4B17AD5F" w14:textId="1B3F07B0" w:rsidR="00DF0104" w:rsidRDefault="00DF0104" w:rsidP="00CC446E">
      <w:pPr>
        <w:pStyle w:val="FISBULLET"/>
      </w:pPr>
      <w:r w:rsidRPr="000C4902">
        <w:rPr>
          <w:b/>
        </w:rPr>
        <w:t>Min Document Length</w:t>
      </w:r>
      <w:r>
        <w:t xml:space="preserve"> – This value is the mi</w:t>
      </w:r>
      <w:r w:rsidR="009B276D">
        <w:t xml:space="preserve">nimum document length accepted </w:t>
      </w:r>
      <w:r>
        <w:t>(80 – 240 mm, default is 80).</w:t>
      </w:r>
    </w:p>
    <w:p w14:paraId="6662E622" w14:textId="3B407DE6" w:rsidR="00DF0104" w:rsidRDefault="00DF0104" w:rsidP="00CC446E">
      <w:pPr>
        <w:pStyle w:val="FISBULLET"/>
      </w:pPr>
      <w:r w:rsidRPr="000C4902">
        <w:rPr>
          <w:b/>
        </w:rPr>
        <w:t>Max Document Length</w:t>
      </w:r>
      <w:r>
        <w:t xml:space="preserve"> – This value is the ma</w:t>
      </w:r>
      <w:r w:rsidR="009B276D">
        <w:t xml:space="preserve">ximum document length accepted </w:t>
      </w:r>
      <w:r>
        <w:t>(80 – 240 mm, default is 240).</w:t>
      </w:r>
    </w:p>
    <w:p w14:paraId="342AA351" w14:textId="77777777" w:rsidR="00B27A96" w:rsidRDefault="00B27A96" w:rsidP="00CC446E">
      <w:pPr>
        <w:pStyle w:val="FISBULLET"/>
      </w:pPr>
    </w:p>
    <w:p w14:paraId="7B239145" w14:textId="77777777" w:rsidR="00260E8F" w:rsidRDefault="00260E8F" w:rsidP="00DF0104">
      <w:pPr>
        <w:pStyle w:val="Heading3"/>
      </w:pPr>
      <w:bookmarkStart w:id="35" w:name="_Toc534897610"/>
      <w:r>
        <w:t>Canon Settings</w:t>
      </w:r>
      <w:bookmarkEnd w:id="35"/>
    </w:p>
    <w:p w14:paraId="1E890BFD" w14:textId="4FD9ECE2" w:rsidR="00A80B4D" w:rsidRDefault="00A80B4D" w:rsidP="00CC446E">
      <w:r>
        <w:t xml:space="preserve">This provides the Canon scanner settings that are available </w:t>
      </w:r>
      <w:r w:rsidR="005E5AE4">
        <w:t>to configure within</w:t>
      </w:r>
      <w:r>
        <w:t xml:space="preserve"> WebScan.  To access</w:t>
      </w:r>
      <w:r w:rsidR="00230CDD">
        <w:t>,</w:t>
      </w:r>
      <w:r>
        <w:t xml:space="preserve"> select </w:t>
      </w:r>
      <w:r w:rsidR="00CC446E" w:rsidRPr="00CC446E">
        <w:rPr>
          <w:rFonts w:ascii="Calibri" w:hAnsi="Calibri"/>
        </w:rPr>
        <w:t>Canon</w:t>
      </w:r>
      <w:r w:rsidRPr="00CC446E">
        <w:rPr>
          <w:rFonts w:ascii="Calibri" w:hAnsi="Calibri"/>
        </w:rPr>
        <w:t xml:space="preserve"> Settings</w:t>
      </w:r>
      <w:r>
        <w:t xml:space="preserve"> from the Setting Type list.</w:t>
      </w:r>
    </w:p>
    <w:p w14:paraId="0A9DAF92" w14:textId="3557C983" w:rsidR="00260E8F" w:rsidRDefault="00D0786D" w:rsidP="00260E8F">
      <w:pPr>
        <w:pStyle w:val="BodyCopy"/>
      </w:pPr>
      <w:r>
        <w:rPr>
          <w:noProof/>
        </w:rPr>
        <w:drawing>
          <wp:inline distT="0" distB="0" distL="0" distR="0" wp14:anchorId="726C1967" wp14:editId="38178260">
            <wp:extent cx="2770632" cy="303580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70632" cy="3035808"/>
                    </a:xfrm>
                    <a:prstGeom prst="rect">
                      <a:avLst/>
                    </a:prstGeom>
                  </pic:spPr>
                </pic:pic>
              </a:graphicData>
            </a:graphic>
          </wp:inline>
        </w:drawing>
      </w:r>
    </w:p>
    <w:p w14:paraId="7D118E67" w14:textId="7EACED40" w:rsidR="00B13F5B" w:rsidRDefault="00B13F5B" w:rsidP="00B13F5B">
      <w:pPr>
        <w:pStyle w:val="FISBULLET"/>
      </w:pPr>
      <w:r w:rsidRPr="00B13F5B">
        <w:rPr>
          <w:b/>
        </w:rPr>
        <w:t>Enable Double-Feed Detection</w:t>
      </w:r>
      <w:r>
        <w:t xml:space="preserve"> – Check box that enables/disables double feed detection for Canon scanners.  This is enabled by default</w:t>
      </w:r>
      <w:r w:rsidR="00230CDD">
        <w:t>.</w:t>
      </w:r>
    </w:p>
    <w:p w14:paraId="5482A25D" w14:textId="2E2E5DAE" w:rsidR="00B13F5B" w:rsidRDefault="00B13F5B" w:rsidP="00260E8F">
      <w:pPr>
        <w:pStyle w:val="BodyCopy"/>
      </w:pPr>
    </w:p>
    <w:p w14:paraId="554F1407" w14:textId="77777777" w:rsidR="00B27A96" w:rsidRDefault="00B27A96">
      <w:pPr>
        <w:spacing w:line="276" w:lineRule="auto"/>
        <w:rPr>
          <w:rFonts w:asciiTheme="majorHAnsi" w:hAnsiTheme="majorHAnsi"/>
          <w:b/>
          <w:color w:val="004F59" w:themeColor="text2"/>
          <w:sz w:val="24"/>
          <w:szCs w:val="24"/>
        </w:rPr>
      </w:pPr>
      <w:r>
        <w:br w:type="page"/>
      </w:r>
    </w:p>
    <w:p w14:paraId="5E653287" w14:textId="05B03E34" w:rsidR="001B73E8" w:rsidRDefault="001B73E8" w:rsidP="00260E8F">
      <w:pPr>
        <w:pStyle w:val="Heading3"/>
      </w:pPr>
      <w:bookmarkStart w:id="36" w:name="_Toc534897611"/>
      <w:r>
        <w:lastRenderedPageBreak/>
        <w:t>SmartSource Settings</w:t>
      </w:r>
      <w:bookmarkEnd w:id="36"/>
    </w:p>
    <w:p w14:paraId="105232DC" w14:textId="6692BDE5" w:rsidR="009B276D" w:rsidRDefault="009B276D" w:rsidP="009B276D">
      <w:r>
        <w:t>This provides the SmartSource scanner settings that are available to configure within WebScan.  To access</w:t>
      </w:r>
      <w:r w:rsidR="00230CDD">
        <w:t>,</w:t>
      </w:r>
      <w:r>
        <w:t xml:space="preserve"> select </w:t>
      </w:r>
      <w:r>
        <w:rPr>
          <w:rFonts w:ascii="Calibri" w:hAnsi="Calibri"/>
        </w:rPr>
        <w:t>SmartSource</w:t>
      </w:r>
      <w:r w:rsidRPr="00CC446E">
        <w:rPr>
          <w:rFonts w:ascii="Calibri" w:hAnsi="Calibri"/>
        </w:rPr>
        <w:t xml:space="preserve"> Settings</w:t>
      </w:r>
      <w:r>
        <w:t xml:space="preserve"> from the Setting Type list.</w:t>
      </w:r>
    </w:p>
    <w:p w14:paraId="268BDB73" w14:textId="3AA3353B" w:rsidR="00230CDD" w:rsidRDefault="00230CDD" w:rsidP="009B276D">
      <w:r>
        <w:rPr>
          <w:noProof/>
        </w:rPr>
        <w:drawing>
          <wp:inline distT="0" distB="0" distL="0" distR="0" wp14:anchorId="223DF187" wp14:editId="200A9901">
            <wp:extent cx="2779776" cy="3054096"/>
            <wp:effectExtent l="0" t="0" r="190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79776" cy="3054096"/>
                    </a:xfrm>
                    <a:prstGeom prst="rect">
                      <a:avLst/>
                    </a:prstGeom>
                  </pic:spPr>
                </pic:pic>
              </a:graphicData>
            </a:graphic>
          </wp:inline>
        </w:drawing>
      </w:r>
    </w:p>
    <w:p w14:paraId="01211495" w14:textId="5A758183" w:rsidR="00AF0FDE" w:rsidRDefault="00AF0FDE" w:rsidP="00230CDD">
      <w:pPr>
        <w:pStyle w:val="FISBULLET"/>
      </w:pPr>
      <w:r w:rsidRPr="00B13F5B">
        <w:rPr>
          <w:b/>
        </w:rPr>
        <w:t>Base Write Directory</w:t>
      </w:r>
      <w:r>
        <w:t xml:space="preserve"> – This path must be a writable folder to extract temporary resources and save </w:t>
      </w:r>
      <w:r w:rsidR="003162F9">
        <w:t>trace logs</w:t>
      </w:r>
      <w:r>
        <w:t>.  All files created here</w:t>
      </w:r>
      <w:r w:rsidR="00B13F5B">
        <w:t xml:space="preserve"> are overwritten on every SmartSource initialization.</w:t>
      </w:r>
      <w:r w:rsidR="00230CDD">
        <w:t xml:space="preserve"> Default path is ‘</w:t>
      </w:r>
      <w:r w:rsidR="00230CDD" w:rsidRPr="00230CDD">
        <w:t>C:\Program Files (x86)\FIS\WebScan</w:t>
      </w:r>
      <w:r w:rsidR="00230CDD">
        <w:t>’.</w:t>
      </w:r>
    </w:p>
    <w:p w14:paraId="44158D88" w14:textId="2643AC98" w:rsidR="00AF0FDE" w:rsidRDefault="00AF0FDE" w:rsidP="00230CDD">
      <w:pPr>
        <w:pStyle w:val="FISBULLET"/>
      </w:pPr>
      <w:r w:rsidRPr="00B13F5B">
        <w:rPr>
          <w:b/>
        </w:rPr>
        <w:t>Base Config Directory</w:t>
      </w:r>
      <w:r>
        <w:t xml:space="preserve"> – This path is used for user-customized .ini files, or Digital Check provided patches, which will be copied at initialization time to the Base Write</w:t>
      </w:r>
      <w:r w:rsidR="00B13F5B">
        <w:t xml:space="preserve"> Directory. </w:t>
      </w:r>
      <w:r w:rsidR="00230CDD">
        <w:t>Default path is ‘</w:t>
      </w:r>
      <w:r w:rsidR="00230CDD" w:rsidRPr="00230CDD">
        <w:t>C:\Program Files (x86)\FIS\WebScan</w:t>
      </w:r>
      <w:r w:rsidR="00230CDD">
        <w:t>’</w:t>
      </w:r>
      <w:r w:rsidR="003162F9">
        <w:t>.</w:t>
      </w:r>
    </w:p>
    <w:p w14:paraId="077A1F0E" w14:textId="5DADDA4B" w:rsidR="00B13F5B" w:rsidRDefault="00B13F5B" w:rsidP="00230CDD">
      <w:pPr>
        <w:pStyle w:val="FISBULLET"/>
      </w:pPr>
      <w:r w:rsidRPr="00B13F5B">
        <w:rPr>
          <w:b/>
        </w:rPr>
        <w:t>Reader INI Path</w:t>
      </w:r>
      <w:r>
        <w:t xml:space="preserve"> – The path to read the reader.ini file.</w:t>
      </w:r>
      <w:r w:rsidR="00230CDD">
        <w:t xml:space="preserve"> Default path is ‘</w:t>
      </w:r>
      <w:r w:rsidR="00230CDD" w:rsidRPr="00230CDD">
        <w:t>C:\ProgramData\FIS\WebScan\config\reader.ini</w:t>
      </w:r>
      <w:r w:rsidR="00230CDD">
        <w:t>’.</w:t>
      </w:r>
    </w:p>
    <w:p w14:paraId="4080486F" w14:textId="05EBF4AF" w:rsidR="00B13F5B" w:rsidRDefault="00B13F5B" w:rsidP="00230CDD">
      <w:pPr>
        <w:pStyle w:val="FISBULLET"/>
      </w:pPr>
      <w:r w:rsidRPr="00B13F5B">
        <w:rPr>
          <w:b/>
        </w:rPr>
        <w:t>Endorse INI Path</w:t>
      </w:r>
      <w:r>
        <w:t xml:space="preserve"> – The path to read the endorse.ini file.</w:t>
      </w:r>
      <w:r w:rsidR="00230CDD">
        <w:t xml:space="preserve"> Default path is ‘</w:t>
      </w:r>
      <w:r w:rsidR="00230CDD" w:rsidRPr="00230CDD">
        <w:t>C:\Progr</w:t>
      </w:r>
      <w:r w:rsidR="00230CDD">
        <w:t>amData\FIS\WebScan\config\endorse</w:t>
      </w:r>
      <w:r w:rsidR="00230CDD" w:rsidRPr="00230CDD">
        <w:t>.ini</w:t>
      </w:r>
      <w:r w:rsidR="00230CDD">
        <w:t>’.</w:t>
      </w:r>
    </w:p>
    <w:p w14:paraId="54A0225E" w14:textId="682CB211" w:rsidR="00B13F5B" w:rsidRDefault="00B13F5B" w:rsidP="00230CDD">
      <w:pPr>
        <w:pStyle w:val="FISBULLET"/>
      </w:pPr>
      <w:r w:rsidRPr="00B13F5B">
        <w:rPr>
          <w:b/>
        </w:rPr>
        <w:t>Image INI Path</w:t>
      </w:r>
      <w:r>
        <w:t xml:space="preserve"> – The path to read the image.ini file</w:t>
      </w:r>
      <w:r w:rsidR="00230CDD">
        <w:t>. Default path is ‘</w:t>
      </w:r>
      <w:r w:rsidR="00230CDD" w:rsidRPr="00230CDD">
        <w:t>C:\Progr</w:t>
      </w:r>
      <w:r w:rsidR="00230CDD">
        <w:t>amData\FIS\WebScan\config\image</w:t>
      </w:r>
      <w:r w:rsidR="00230CDD" w:rsidRPr="00230CDD">
        <w:t>.ini</w:t>
      </w:r>
      <w:r w:rsidR="00230CDD">
        <w:t>’.</w:t>
      </w:r>
    </w:p>
    <w:p w14:paraId="188E3A13" w14:textId="77777777" w:rsidR="009B276D" w:rsidRPr="00AF0FDE" w:rsidRDefault="009B276D" w:rsidP="009B276D">
      <w:pPr>
        <w:pStyle w:val="FISBULLET"/>
        <w:ind w:left="360" w:hanging="360"/>
      </w:pPr>
    </w:p>
    <w:p w14:paraId="6CCAAA90" w14:textId="77777777" w:rsidR="00B27A96" w:rsidRDefault="00B27A96">
      <w:pPr>
        <w:spacing w:line="276" w:lineRule="auto"/>
        <w:rPr>
          <w:rFonts w:asciiTheme="majorHAnsi" w:hAnsiTheme="majorHAnsi"/>
          <w:b/>
          <w:color w:val="004F59" w:themeColor="text2"/>
          <w:sz w:val="24"/>
          <w:szCs w:val="24"/>
        </w:rPr>
      </w:pPr>
      <w:r>
        <w:br w:type="page"/>
      </w:r>
    </w:p>
    <w:p w14:paraId="102E3946" w14:textId="74153622" w:rsidR="0075293B" w:rsidRDefault="0075293B" w:rsidP="0075293B">
      <w:pPr>
        <w:pStyle w:val="Heading3"/>
      </w:pPr>
      <w:bookmarkStart w:id="37" w:name="_Toc534897612"/>
      <w:r>
        <w:lastRenderedPageBreak/>
        <w:t>RDM Settings</w:t>
      </w:r>
      <w:bookmarkEnd w:id="37"/>
    </w:p>
    <w:p w14:paraId="1DD1970A" w14:textId="37603556" w:rsidR="009B276D" w:rsidRDefault="009B276D" w:rsidP="009B276D">
      <w:r>
        <w:t>This provides the Canon scanner settings that are available to configure within WebScan.  To access</w:t>
      </w:r>
      <w:r w:rsidR="00230CDD">
        <w:t>,</w:t>
      </w:r>
      <w:r>
        <w:t xml:space="preserve"> select </w:t>
      </w:r>
      <w:r w:rsidR="002829F8">
        <w:rPr>
          <w:rFonts w:ascii="Calibri" w:hAnsi="Calibri"/>
        </w:rPr>
        <w:t>RDM</w:t>
      </w:r>
      <w:r w:rsidRPr="00CC446E">
        <w:rPr>
          <w:rFonts w:ascii="Calibri" w:hAnsi="Calibri"/>
        </w:rPr>
        <w:t xml:space="preserve"> Settings</w:t>
      </w:r>
      <w:r>
        <w:t xml:space="preserve"> from the Setting Type list.</w:t>
      </w:r>
    </w:p>
    <w:p w14:paraId="00EAFA7D" w14:textId="7A11E4BC" w:rsidR="00230CDD" w:rsidRDefault="00230CDD" w:rsidP="009B276D">
      <w:r>
        <w:rPr>
          <w:noProof/>
        </w:rPr>
        <w:drawing>
          <wp:inline distT="0" distB="0" distL="0" distR="0" wp14:anchorId="1B80F064" wp14:editId="3D067AB9">
            <wp:extent cx="2779776" cy="3054096"/>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79776" cy="3054096"/>
                    </a:xfrm>
                    <a:prstGeom prst="rect">
                      <a:avLst/>
                    </a:prstGeom>
                  </pic:spPr>
                </pic:pic>
              </a:graphicData>
            </a:graphic>
          </wp:inline>
        </w:drawing>
      </w:r>
    </w:p>
    <w:p w14:paraId="2058F2DB" w14:textId="1E81CEED" w:rsidR="00B13F5B" w:rsidRDefault="00B13F5B" w:rsidP="00B13F5B">
      <w:pPr>
        <w:pStyle w:val="FISBULLET"/>
      </w:pPr>
      <w:r w:rsidRPr="00B13F5B">
        <w:rPr>
          <w:b/>
        </w:rPr>
        <w:t>Enable Double-Feed Detection</w:t>
      </w:r>
      <w:r>
        <w:t xml:space="preserve"> – Check box that enables/disables double feed detection for RDM scanners.  This is enabled by default</w:t>
      </w:r>
    </w:p>
    <w:p w14:paraId="43EDF4AF" w14:textId="405FA567" w:rsidR="009B276D" w:rsidRDefault="00B13F5B" w:rsidP="00F73E12">
      <w:pPr>
        <w:pStyle w:val="FISBULLET"/>
      </w:pPr>
      <w:r w:rsidRPr="00B13F5B">
        <w:rPr>
          <w:b/>
        </w:rPr>
        <w:t>Double-Feeding Detection Sensitivity</w:t>
      </w:r>
      <w:r>
        <w:t xml:space="preserve"> – Determines how sensitive </w:t>
      </w:r>
      <w:r w:rsidR="009B276D">
        <w:t xml:space="preserve">is </w:t>
      </w:r>
      <w:r>
        <w:t>the double feed detection</w:t>
      </w:r>
      <w:r w:rsidR="009B276D">
        <w:t xml:space="preserve"> (1 – 100, default is 100).</w:t>
      </w:r>
    </w:p>
    <w:p w14:paraId="30592A13" w14:textId="77777777" w:rsidR="00F73E12" w:rsidRPr="00B13F5B" w:rsidRDefault="00F73E12" w:rsidP="00F73E12">
      <w:pPr>
        <w:pStyle w:val="FISBULLET"/>
      </w:pPr>
    </w:p>
    <w:p w14:paraId="5BA42EFC" w14:textId="77777777" w:rsidR="00DF0104" w:rsidRDefault="00DF0104" w:rsidP="00DF0104">
      <w:pPr>
        <w:pStyle w:val="Heading3"/>
      </w:pPr>
      <w:bookmarkStart w:id="38" w:name="_Toc534897613"/>
      <w:r>
        <w:t>Origin Domain Settings</w:t>
      </w:r>
      <w:bookmarkEnd w:id="38"/>
    </w:p>
    <w:p w14:paraId="44AB58B5" w14:textId="77777777" w:rsidR="00DF0104" w:rsidRDefault="00DF0104" w:rsidP="00DF0104">
      <w:r>
        <w:t>WebScan requires cross-domain access to allow the RDC client access.  To prevent any website access to WebScan, origin domain settings configure a white list of domains.  If the RDC hosted domain is not configured within the origin domain settings, it will be prevented from communicating with WebScan.  More than one domain can be configured.</w:t>
      </w:r>
    </w:p>
    <w:p w14:paraId="7C76E574" w14:textId="57F57F2E" w:rsidR="00DF0104" w:rsidRDefault="00DF0104" w:rsidP="00DF0104">
      <w:r>
        <w:t>Th</w:t>
      </w:r>
      <w:r w:rsidR="00941677">
        <w:t>is</w:t>
      </w:r>
      <w:r>
        <w:t xml:space="preserve"> configuration requires a user with admin rights to edit.  Basic users are limited to a read-only view.</w:t>
      </w:r>
    </w:p>
    <w:p w14:paraId="603D3B45" w14:textId="77777777" w:rsidR="00B27A96" w:rsidRDefault="00B27A96">
      <w:pPr>
        <w:spacing w:line="276" w:lineRule="auto"/>
        <w:rPr>
          <w:rFonts w:asciiTheme="majorHAnsi" w:hAnsiTheme="majorHAnsi"/>
          <w:b/>
          <w:color w:val="8DC63F" w:themeColor="accent1"/>
          <w:sz w:val="22"/>
          <w:szCs w:val="22"/>
        </w:rPr>
      </w:pPr>
      <w:r>
        <w:br w:type="page"/>
      </w:r>
    </w:p>
    <w:p w14:paraId="784D7AD7" w14:textId="1B567E6F" w:rsidR="00DF0104" w:rsidRDefault="00DF0104" w:rsidP="00DF0104">
      <w:pPr>
        <w:pStyle w:val="Heading4"/>
      </w:pPr>
      <w:bookmarkStart w:id="39" w:name="_Toc534897614"/>
      <w:r>
        <w:lastRenderedPageBreak/>
        <w:t>Add a Domain</w:t>
      </w:r>
      <w:bookmarkEnd w:id="39"/>
    </w:p>
    <w:p w14:paraId="4F6E72EE" w14:textId="77777777" w:rsidR="00DF0104" w:rsidRDefault="00DF0104" w:rsidP="009428B9">
      <w:pPr>
        <w:pStyle w:val="ListNumber"/>
        <w:numPr>
          <w:ilvl w:val="0"/>
          <w:numId w:val="16"/>
        </w:numPr>
        <w:spacing w:line="360" w:lineRule="auto"/>
      </w:pPr>
      <w:r>
        <w:t xml:space="preserve">Select </w:t>
      </w:r>
      <w:r w:rsidRPr="00230CDD">
        <w:rPr>
          <w:rFonts w:ascii="Calibri" w:hAnsi="Calibri"/>
        </w:rPr>
        <w:t>Origin Domain Settings</w:t>
      </w:r>
      <w:r>
        <w:t xml:space="preserve">. </w:t>
      </w:r>
    </w:p>
    <w:p w14:paraId="5B3BF2CB" w14:textId="77777777" w:rsidR="00DF0104" w:rsidRDefault="00DF0104" w:rsidP="00CC446E">
      <w:pPr>
        <w:pStyle w:val="ListNumber"/>
        <w:numPr>
          <w:ilvl w:val="0"/>
          <w:numId w:val="0"/>
        </w:numPr>
        <w:spacing w:line="360" w:lineRule="auto"/>
        <w:ind w:left="360"/>
      </w:pPr>
      <w:r>
        <w:rPr>
          <w:noProof/>
        </w:rPr>
        <w:drawing>
          <wp:inline distT="0" distB="0" distL="0" distR="0" wp14:anchorId="78F15D63" wp14:editId="5E9887DD">
            <wp:extent cx="2788920" cy="277063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88920" cy="2770632"/>
                    </a:xfrm>
                    <a:prstGeom prst="rect">
                      <a:avLst/>
                    </a:prstGeom>
                  </pic:spPr>
                </pic:pic>
              </a:graphicData>
            </a:graphic>
          </wp:inline>
        </w:drawing>
      </w:r>
    </w:p>
    <w:p w14:paraId="25DE49E3" w14:textId="77777777" w:rsidR="00DF0104" w:rsidRDefault="00DF0104" w:rsidP="009428B9">
      <w:pPr>
        <w:pStyle w:val="ListNumber"/>
        <w:numPr>
          <w:ilvl w:val="0"/>
          <w:numId w:val="16"/>
        </w:numPr>
        <w:spacing w:line="360" w:lineRule="auto"/>
      </w:pPr>
      <w:r>
        <w:t xml:space="preserve">Insert the domain URL to allow access to WebScan. (i.e. if the RDC website is </w:t>
      </w:r>
      <w:hyperlink r:id="rId66" w:history="1">
        <w:r w:rsidRPr="00341450">
          <w:rPr>
            <w:rStyle w:val="Hyperlink"/>
          </w:rPr>
          <w:t>https://www.fisglobal.com/RDC/Login.html</w:t>
        </w:r>
      </w:hyperlink>
      <w:r>
        <w:t xml:space="preserve">, the domain to add would be </w:t>
      </w:r>
      <w:hyperlink r:id="rId67" w:history="1">
        <w:r w:rsidRPr="00341450">
          <w:rPr>
            <w:rStyle w:val="Hyperlink"/>
          </w:rPr>
          <w:t>https://www.fisglobal.com</w:t>
        </w:r>
      </w:hyperlink>
      <w:r>
        <w:t xml:space="preserve">). </w:t>
      </w:r>
    </w:p>
    <w:p w14:paraId="5BC551C5" w14:textId="77777777" w:rsidR="00DF0104" w:rsidRDefault="00DF0104" w:rsidP="00CC446E">
      <w:pPr>
        <w:pStyle w:val="ListNumber"/>
        <w:numPr>
          <w:ilvl w:val="0"/>
          <w:numId w:val="0"/>
        </w:numPr>
        <w:spacing w:line="360" w:lineRule="auto"/>
        <w:ind w:left="360"/>
      </w:pPr>
      <w:r>
        <w:rPr>
          <w:noProof/>
        </w:rPr>
        <w:drawing>
          <wp:inline distT="0" distB="0" distL="0" distR="0" wp14:anchorId="1CA10E84" wp14:editId="69B6A0A3">
            <wp:extent cx="2788920" cy="277063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88920" cy="2770632"/>
                    </a:xfrm>
                    <a:prstGeom prst="rect">
                      <a:avLst/>
                    </a:prstGeom>
                  </pic:spPr>
                </pic:pic>
              </a:graphicData>
            </a:graphic>
          </wp:inline>
        </w:drawing>
      </w:r>
    </w:p>
    <w:p w14:paraId="441D7891" w14:textId="77777777" w:rsidR="00B27A96" w:rsidRDefault="00B27A96">
      <w:pPr>
        <w:spacing w:line="276" w:lineRule="auto"/>
      </w:pPr>
      <w:r>
        <w:br w:type="page"/>
      </w:r>
    </w:p>
    <w:p w14:paraId="3BDED745" w14:textId="536AD295" w:rsidR="00DF0104" w:rsidRDefault="00133013" w:rsidP="009428B9">
      <w:pPr>
        <w:pStyle w:val="ListNumber"/>
        <w:numPr>
          <w:ilvl w:val="0"/>
          <w:numId w:val="16"/>
        </w:numPr>
        <w:spacing w:line="360" w:lineRule="auto"/>
      </w:pPr>
      <w:r>
        <w:lastRenderedPageBreak/>
        <w:t>Click</w:t>
      </w:r>
      <w:r w:rsidR="00DF0104">
        <w:t xml:space="preserve"> </w:t>
      </w:r>
      <w:r w:rsidR="00DF0104" w:rsidRPr="00230CDD">
        <w:rPr>
          <w:rFonts w:ascii="Calibri" w:hAnsi="Calibri"/>
        </w:rPr>
        <w:t>Add Domain</w:t>
      </w:r>
      <w:r w:rsidR="00DF0104">
        <w:t>.</w:t>
      </w:r>
    </w:p>
    <w:p w14:paraId="5425CCAD" w14:textId="76C1CA68" w:rsidR="009B05D3" w:rsidRDefault="00DF0104" w:rsidP="00B869A0">
      <w:pPr>
        <w:pStyle w:val="ListNumber"/>
        <w:numPr>
          <w:ilvl w:val="0"/>
          <w:numId w:val="0"/>
        </w:numPr>
        <w:spacing w:line="360" w:lineRule="auto"/>
        <w:ind w:left="360"/>
      </w:pPr>
      <w:r>
        <w:rPr>
          <w:noProof/>
        </w:rPr>
        <w:drawing>
          <wp:inline distT="0" distB="0" distL="0" distR="0" wp14:anchorId="1E3D8062" wp14:editId="3872EA0C">
            <wp:extent cx="2788920" cy="277063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88920" cy="2770632"/>
                    </a:xfrm>
                    <a:prstGeom prst="rect">
                      <a:avLst/>
                    </a:prstGeom>
                  </pic:spPr>
                </pic:pic>
              </a:graphicData>
            </a:graphic>
          </wp:inline>
        </w:drawing>
      </w:r>
    </w:p>
    <w:p w14:paraId="4929E72F" w14:textId="549220E3" w:rsidR="00DF0104" w:rsidRDefault="00133013" w:rsidP="009428B9">
      <w:pPr>
        <w:pStyle w:val="ListNumber"/>
        <w:numPr>
          <w:ilvl w:val="0"/>
          <w:numId w:val="16"/>
        </w:numPr>
        <w:spacing w:line="360" w:lineRule="auto"/>
      </w:pPr>
      <w:r>
        <w:t>Click</w:t>
      </w:r>
      <w:r w:rsidR="001B73E8">
        <w:t xml:space="preserve"> </w:t>
      </w:r>
      <w:r w:rsidR="001B73E8" w:rsidRPr="00230CDD">
        <w:rPr>
          <w:rFonts w:ascii="Calibri" w:hAnsi="Calibri"/>
        </w:rPr>
        <w:t>Update</w:t>
      </w:r>
      <w:r w:rsidR="001B73E8">
        <w:t xml:space="preserve">. </w:t>
      </w:r>
    </w:p>
    <w:p w14:paraId="6796C3D9" w14:textId="77777777" w:rsidR="009B05D3" w:rsidRDefault="009B05D3" w:rsidP="009B05D3">
      <w:pPr>
        <w:pStyle w:val="ListNumber"/>
        <w:numPr>
          <w:ilvl w:val="0"/>
          <w:numId w:val="0"/>
        </w:numPr>
        <w:spacing w:line="360" w:lineRule="auto"/>
        <w:ind w:left="360"/>
      </w:pPr>
      <w:r>
        <w:rPr>
          <w:noProof/>
        </w:rPr>
        <w:drawing>
          <wp:inline distT="0" distB="0" distL="0" distR="0" wp14:anchorId="2B899BE9" wp14:editId="592F1368">
            <wp:extent cx="3886200" cy="13620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86200" cy="1362075"/>
                    </a:xfrm>
                    <a:prstGeom prst="rect">
                      <a:avLst/>
                    </a:prstGeom>
                  </pic:spPr>
                </pic:pic>
              </a:graphicData>
            </a:graphic>
          </wp:inline>
        </w:drawing>
      </w:r>
    </w:p>
    <w:p w14:paraId="1DE44A81" w14:textId="4A07ACD7" w:rsidR="009B05D3" w:rsidRDefault="00133013" w:rsidP="009428B9">
      <w:pPr>
        <w:pStyle w:val="ListNumber"/>
        <w:numPr>
          <w:ilvl w:val="0"/>
          <w:numId w:val="16"/>
        </w:numPr>
        <w:spacing w:line="360" w:lineRule="auto"/>
      </w:pPr>
      <w:r>
        <w:t>Clicking</w:t>
      </w:r>
      <w:r w:rsidR="00230CDD">
        <w:t xml:space="preserve"> </w:t>
      </w:r>
      <w:r w:rsidR="009B05D3" w:rsidRPr="00230CDD">
        <w:rPr>
          <w:rFonts w:ascii="Calibri" w:hAnsi="Calibri"/>
        </w:rPr>
        <w:t>Yes</w:t>
      </w:r>
      <w:r w:rsidR="009B05D3">
        <w:t xml:space="preserve"> will restart WebScan and</w:t>
      </w:r>
      <w:r w:rsidR="00230CDD">
        <w:t xml:space="preserve"> apply the changes.  </w:t>
      </w:r>
      <w:r>
        <w:t>Clicking</w:t>
      </w:r>
      <w:r w:rsidR="00230CDD">
        <w:t xml:space="preserve"> </w:t>
      </w:r>
      <w:r w:rsidR="009B05D3" w:rsidRPr="00230CDD">
        <w:rPr>
          <w:rFonts w:ascii="Calibri" w:hAnsi="Calibri"/>
        </w:rPr>
        <w:t>No</w:t>
      </w:r>
      <w:r w:rsidR="003162F9">
        <w:rPr>
          <w:rFonts w:ascii="Calibri" w:hAnsi="Calibri"/>
        </w:rPr>
        <w:t>,</w:t>
      </w:r>
      <w:r w:rsidR="009B05D3">
        <w:t xml:space="preserve"> saves the changes, but does not restart WebScan to apply the changes.</w:t>
      </w:r>
    </w:p>
    <w:p w14:paraId="5A0AF534" w14:textId="77777777" w:rsidR="009B05D3" w:rsidRDefault="009B05D3" w:rsidP="009428B9">
      <w:pPr>
        <w:pStyle w:val="ListNumber"/>
        <w:numPr>
          <w:ilvl w:val="0"/>
          <w:numId w:val="16"/>
        </w:numPr>
        <w:spacing w:line="360" w:lineRule="auto"/>
      </w:pPr>
      <w:r>
        <w:t>Close WebScan Configuration.</w:t>
      </w:r>
    </w:p>
    <w:p w14:paraId="716DAA86" w14:textId="77777777" w:rsidR="00DF0104" w:rsidRDefault="00DF0104" w:rsidP="00CC446E">
      <w:pPr>
        <w:pStyle w:val="ListNumber"/>
        <w:numPr>
          <w:ilvl w:val="0"/>
          <w:numId w:val="0"/>
        </w:numPr>
        <w:spacing w:line="360" w:lineRule="auto"/>
        <w:ind w:left="360"/>
      </w:pPr>
    </w:p>
    <w:p w14:paraId="2FB6021D" w14:textId="77777777" w:rsidR="00B27A96" w:rsidRDefault="00B27A96">
      <w:pPr>
        <w:spacing w:line="276" w:lineRule="auto"/>
        <w:rPr>
          <w:rFonts w:asciiTheme="majorHAnsi" w:hAnsiTheme="majorHAnsi"/>
          <w:b/>
          <w:color w:val="8DC63F" w:themeColor="accent1"/>
          <w:sz w:val="22"/>
          <w:szCs w:val="22"/>
        </w:rPr>
      </w:pPr>
      <w:r>
        <w:br w:type="page"/>
      </w:r>
    </w:p>
    <w:p w14:paraId="1733C055" w14:textId="21A77165" w:rsidR="00DF0104" w:rsidRDefault="00DF0104" w:rsidP="00DF0104">
      <w:pPr>
        <w:pStyle w:val="Heading4"/>
      </w:pPr>
      <w:bookmarkStart w:id="40" w:name="_Toc534897615"/>
      <w:r>
        <w:lastRenderedPageBreak/>
        <w:t>Remove a Domain</w:t>
      </w:r>
      <w:bookmarkEnd w:id="40"/>
    </w:p>
    <w:p w14:paraId="376634DA" w14:textId="77777777" w:rsidR="00DF0104" w:rsidRDefault="00DF0104" w:rsidP="009428B9">
      <w:pPr>
        <w:pStyle w:val="ListNumber"/>
        <w:numPr>
          <w:ilvl w:val="0"/>
          <w:numId w:val="28"/>
        </w:numPr>
        <w:spacing w:line="360" w:lineRule="auto"/>
      </w:pPr>
      <w:r>
        <w:t xml:space="preserve">Select </w:t>
      </w:r>
      <w:r w:rsidRPr="00230CDD">
        <w:rPr>
          <w:rFonts w:ascii="Calibri" w:hAnsi="Calibri"/>
        </w:rPr>
        <w:t>Origin Domain Settings</w:t>
      </w:r>
      <w:r>
        <w:t xml:space="preserve">. </w:t>
      </w:r>
    </w:p>
    <w:p w14:paraId="67065CF8" w14:textId="77777777" w:rsidR="00DF0104" w:rsidRDefault="00DF0104" w:rsidP="00CC446E">
      <w:pPr>
        <w:pStyle w:val="ListNumber"/>
        <w:numPr>
          <w:ilvl w:val="0"/>
          <w:numId w:val="0"/>
        </w:numPr>
        <w:spacing w:line="360" w:lineRule="auto"/>
        <w:ind w:left="360"/>
      </w:pPr>
      <w:r>
        <w:rPr>
          <w:noProof/>
        </w:rPr>
        <w:drawing>
          <wp:inline distT="0" distB="0" distL="0" distR="0" wp14:anchorId="7E086DD8" wp14:editId="246AFB58">
            <wp:extent cx="2788920" cy="277063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88920" cy="2770632"/>
                    </a:xfrm>
                    <a:prstGeom prst="rect">
                      <a:avLst/>
                    </a:prstGeom>
                  </pic:spPr>
                </pic:pic>
              </a:graphicData>
            </a:graphic>
          </wp:inline>
        </w:drawing>
      </w:r>
    </w:p>
    <w:p w14:paraId="7A2984C2" w14:textId="77777777" w:rsidR="00DF0104" w:rsidRDefault="00DF0104" w:rsidP="009428B9">
      <w:pPr>
        <w:pStyle w:val="ListNumber"/>
        <w:numPr>
          <w:ilvl w:val="0"/>
          <w:numId w:val="16"/>
        </w:numPr>
        <w:spacing w:line="360" w:lineRule="auto"/>
      </w:pPr>
      <w:r>
        <w:t>Select the desired domain from the list.</w:t>
      </w:r>
    </w:p>
    <w:p w14:paraId="25D7118C" w14:textId="744A4E5D" w:rsidR="00DF0104" w:rsidRDefault="00133013" w:rsidP="009428B9">
      <w:pPr>
        <w:pStyle w:val="ListNumber"/>
        <w:numPr>
          <w:ilvl w:val="0"/>
          <w:numId w:val="16"/>
        </w:numPr>
        <w:spacing w:line="360" w:lineRule="auto"/>
      </w:pPr>
      <w:r>
        <w:t>Click</w:t>
      </w:r>
      <w:r w:rsidR="00230CDD">
        <w:t xml:space="preserve"> </w:t>
      </w:r>
      <w:r w:rsidR="00230CDD" w:rsidRPr="00230CDD">
        <w:rPr>
          <w:rFonts w:ascii="Calibri" w:hAnsi="Calibri"/>
        </w:rPr>
        <w:t>Remove Selected</w:t>
      </w:r>
      <w:r w:rsidR="00DF0104">
        <w:t>.</w:t>
      </w:r>
    </w:p>
    <w:p w14:paraId="46C8E021" w14:textId="025DC110" w:rsidR="00DF0104" w:rsidRDefault="00133013" w:rsidP="009428B9">
      <w:pPr>
        <w:pStyle w:val="ListNumber"/>
        <w:numPr>
          <w:ilvl w:val="0"/>
          <w:numId w:val="16"/>
        </w:numPr>
        <w:spacing w:line="360" w:lineRule="auto"/>
      </w:pPr>
      <w:r>
        <w:t>Click</w:t>
      </w:r>
      <w:r w:rsidR="00DF0104">
        <w:t xml:space="preserve"> </w:t>
      </w:r>
      <w:r w:rsidR="00DF0104" w:rsidRPr="00230CDD">
        <w:rPr>
          <w:rFonts w:ascii="Calibri" w:hAnsi="Calibri"/>
        </w:rPr>
        <w:t>Update</w:t>
      </w:r>
      <w:r w:rsidR="00DF0104">
        <w:t xml:space="preserve">.  </w:t>
      </w:r>
    </w:p>
    <w:p w14:paraId="234B3BA4" w14:textId="77777777" w:rsidR="00DF0104" w:rsidRDefault="00971332" w:rsidP="00CC446E">
      <w:pPr>
        <w:pStyle w:val="ListNumber"/>
        <w:numPr>
          <w:ilvl w:val="0"/>
          <w:numId w:val="0"/>
        </w:numPr>
        <w:spacing w:line="360" w:lineRule="auto"/>
        <w:ind w:left="360"/>
      </w:pPr>
      <w:r>
        <w:rPr>
          <w:noProof/>
        </w:rPr>
        <w:drawing>
          <wp:inline distT="0" distB="0" distL="0" distR="0" wp14:anchorId="37392CD2" wp14:editId="6E634E91">
            <wp:extent cx="3108960" cy="108813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08960" cy="1088136"/>
                    </a:xfrm>
                    <a:prstGeom prst="rect">
                      <a:avLst/>
                    </a:prstGeom>
                  </pic:spPr>
                </pic:pic>
              </a:graphicData>
            </a:graphic>
          </wp:inline>
        </w:drawing>
      </w:r>
    </w:p>
    <w:p w14:paraId="183BBA67" w14:textId="5BB83260" w:rsidR="00DF0104" w:rsidRDefault="00133013" w:rsidP="009428B9">
      <w:pPr>
        <w:pStyle w:val="ListNumber"/>
        <w:numPr>
          <w:ilvl w:val="0"/>
          <w:numId w:val="16"/>
        </w:numPr>
        <w:spacing w:line="360" w:lineRule="auto"/>
      </w:pPr>
      <w:r>
        <w:t>Clicking</w:t>
      </w:r>
      <w:r w:rsidR="00230CDD">
        <w:t xml:space="preserve"> </w:t>
      </w:r>
      <w:r w:rsidR="00230CDD" w:rsidRPr="00230CDD">
        <w:rPr>
          <w:rFonts w:ascii="Calibri" w:hAnsi="Calibri"/>
        </w:rPr>
        <w:t>Yes</w:t>
      </w:r>
      <w:r w:rsidR="00236BF9">
        <w:t xml:space="preserve"> will restart WebScan and</w:t>
      </w:r>
      <w:r w:rsidR="00230CDD">
        <w:t xml:space="preserve"> apply the changes.  </w:t>
      </w:r>
      <w:r>
        <w:t>Clicking</w:t>
      </w:r>
      <w:r w:rsidR="00230CDD">
        <w:t xml:space="preserve"> </w:t>
      </w:r>
      <w:r w:rsidR="00230CDD" w:rsidRPr="00230CDD">
        <w:rPr>
          <w:rFonts w:ascii="Calibri" w:hAnsi="Calibri"/>
        </w:rPr>
        <w:t>No</w:t>
      </w:r>
      <w:r w:rsidR="003162F9">
        <w:rPr>
          <w:rFonts w:ascii="Calibri" w:hAnsi="Calibri"/>
        </w:rPr>
        <w:t>,</w:t>
      </w:r>
      <w:r w:rsidR="00236BF9">
        <w:t xml:space="preserve"> saves the cha</w:t>
      </w:r>
      <w:r w:rsidR="00230CDD">
        <w:t>nges, but does not restart WebSc</w:t>
      </w:r>
      <w:r w:rsidR="00236BF9">
        <w:t>an to apply the changes.</w:t>
      </w:r>
    </w:p>
    <w:p w14:paraId="466AC142" w14:textId="77777777" w:rsidR="00236BF9" w:rsidRDefault="00236BF9" w:rsidP="009428B9">
      <w:pPr>
        <w:pStyle w:val="ListNumber"/>
        <w:numPr>
          <w:ilvl w:val="0"/>
          <w:numId w:val="16"/>
        </w:numPr>
        <w:spacing w:line="360" w:lineRule="auto"/>
      </w:pPr>
      <w:r>
        <w:t>Close WebScan Configuration.</w:t>
      </w:r>
    </w:p>
    <w:p w14:paraId="345866B1" w14:textId="77777777" w:rsidR="00B27A96" w:rsidRDefault="00B27A96">
      <w:pPr>
        <w:spacing w:line="276" w:lineRule="auto"/>
        <w:rPr>
          <w:rFonts w:asciiTheme="majorHAnsi" w:hAnsiTheme="majorHAnsi"/>
          <w:b/>
          <w:color w:val="004F59" w:themeColor="text2"/>
          <w:sz w:val="24"/>
          <w:szCs w:val="24"/>
        </w:rPr>
      </w:pPr>
      <w:bookmarkStart w:id="41" w:name="_Updater_Settings"/>
      <w:bookmarkEnd w:id="41"/>
      <w:r>
        <w:br w:type="page"/>
      </w:r>
    </w:p>
    <w:p w14:paraId="0884D187" w14:textId="22F53754" w:rsidR="00DF0104" w:rsidRDefault="00DF0104" w:rsidP="00DF0104">
      <w:pPr>
        <w:pStyle w:val="Heading3"/>
      </w:pPr>
      <w:bookmarkStart w:id="42" w:name="_Toc534897616"/>
      <w:r>
        <w:lastRenderedPageBreak/>
        <w:t>Updater Settings</w:t>
      </w:r>
      <w:bookmarkEnd w:id="42"/>
    </w:p>
    <w:p w14:paraId="6A66E5A2" w14:textId="77777777" w:rsidR="00DF0104" w:rsidRDefault="00DF0104" w:rsidP="00CC446E">
      <w:r>
        <w:t>This section determines if WebScan checks for updates</w:t>
      </w:r>
      <w:r w:rsidR="001B73E8">
        <w:t xml:space="preserve"> automatically, and where the update is available</w:t>
      </w:r>
      <w:r>
        <w:t xml:space="preserve">.  Changes </w:t>
      </w:r>
      <w:r w:rsidR="001B73E8">
        <w:t>will not take effect until after WebScan is restarted.</w:t>
      </w:r>
      <w:r>
        <w:t xml:space="preserve">  </w:t>
      </w:r>
    </w:p>
    <w:p w14:paraId="08845D88" w14:textId="10975ED3" w:rsidR="00DF0104" w:rsidRDefault="00941677" w:rsidP="00CC446E">
      <w:r>
        <w:t>This</w:t>
      </w:r>
      <w:r w:rsidR="00DF0104">
        <w:t xml:space="preserve"> configuration requires a user with admin rights to edit.  Basic users are limited to a read-only view.</w:t>
      </w:r>
    </w:p>
    <w:p w14:paraId="5904F08A" w14:textId="68C724EB" w:rsidR="00DF0104" w:rsidRDefault="006C5B15" w:rsidP="00DF0104">
      <w:r w:rsidRPr="006C5B15">
        <w:rPr>
          <w:noProof/>
        </w:rPr>
        <w:t xml:space="preserve"> </w:t>
      </w:r>
      <w:r w:rsidR="00941677">
        <w:rPr>
          <w:noProof/>
        </w:rPr>
        <w:drawing>
          <wp:inline distT="0" distB="0" distL="0" distR="0" wp14:anchorId="3AE03CE3" wp14:editId="466A060C">
            <wp:extent cx="2779776" cy="3054096"/>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79776" cy="3054096"/>
                    </a:xfrm>
                    <a:prstGeom prst="rect">
                      <a:avLst/>
                    </a:prstGeom>
                  </pic:spPr>
                </pic:pic>
              </a:graphicData>
            </a:graphic>
          </wp:inline>
        </w:drawing>
      </w:r>
    </w:p>
    <w:p w14:paraId="2D8CB893" w14:textId="331CD30B" w:rsidR="00DF0104" w:rsidRDefault="00DF0104" w:rsidP="00CC446E">
      <w:pPr>
        <w:pStyle w:val="FISBULLET"/>
      </w:pPr>
      <w:r w:rsidRPr="006C5B15">
        <w:rPr>
          <w:b/>
        </w:rPr>
        <w:t>Check for Updates?</w:t>
      </w:r>
      <w:r>
        <w:t xml:space="preserve"> – Enables the </w:t>
      </w:r>
      <w:r w:rsidR="00941677">
        <w:t xml:space="preserve">auto </w:t>
      </w:r>
      <w:r>
        <w:t>update functionality.</w:t>
      </w:r>
    </w:p>
    <w:p w14:paraId="0A919C19" w14:textId="77777777" w:rsidR="00DF0104" w:rsidRDefault="00DF0104" w:rsidP="00CC446E">
      <w:pPr>
        <w:pStyle w:val="FISBULLET"/>
      </w:pPr>
      <w:r w:rsidRPr="006C5B15">
        <w:rPr>
          <w:b/>
        </w:rPr>
        <w:t>Update URL</w:t>
      </w:r>
      <w:r>
        <w:t>: - The URL where the most current version is maintained.</w:t>
      </w:r>
    </w:p>
    <w:p w14:paraId="76E26AEF" w14:textId="57A5640F" w:rsidR="00DF0104" w:rsidRDefault="00236BF9" w:rsidP="00DF0104">
      <w:r>
        <w:t>If c</w:t>
      </w:r>
      <w:r w:rsidR="006C5B15">
        <w:t xml:space="preserve">hanges are made, </w:t>
      </w:r>
      <w:r w:rsidR="00133013">
        <w:t>click</w:t>
      </w:r>
      <w:r w:rsidR="006C5B15">
        <w:t xml:space="preserve"> </w:t>
      </w:r>
      <w:r w:rsidR="006C5B15" w:rsidRPr="006C5B15">
        <w:rPr>
          <w:rFonts w:ascii="Calibri" w:hAnsi="Calibri"/>
        </w:rPr>
        <w:t>Update</w:t>
      </w:r>
      <w:r w:rsidR="006C5B15">
        <w:t>.</w:t>
      </w:r>
    </w:p>
    <w:p w14:paraId="672D39C6" w14:textId="24295C8B" w:rsidR="00236BF9" w:rsidRDefault="00133013" w:rsidP="00236BF9">
      <w:pPr>
        <w:pStyle w:val="ListNumber"/>
        <w:numPr>
          <w:ilvl w:val="0"/>
          <w:numId w:val="0"/>
        </w:numPr>
        <w:spacing w:line="360" w:lineRule="auto"/>
      </w:pPr>
      <w:r>
        <w:t>Clicking</w:t>
      </w:r>
      <w:r w:rsidR="006C5B15">
        <w:t xml:space="preserve"> </w:t>
      </w:r>
      <w:r w:rsidR="006C5B15" w:rsidRPr="006C5B15">
        <w:rPr>
          <w:rFonts w:ascii="Calibri" w:hAnsi="Calibri"/>
        </w:rPr>
        <w:t>Yes</w:t>
      </w:r>
      <w:r w:rsidR="00236BF9">
        <w:t xml:space="preserve"> will restart WebScan and apply the ch</w:t>
      </w:r>
      <w:r w:rsidR="006C5B15">
        <w:t xml:space="preserve">anges.  </w:t>
      </w:r>
      <w:r>
        <w:t>Clicking</w:t>
      </w:r>
      <w:r w:rsidR="006C5B15">
        <w:t xml:space="preserve"> </w:t>
      </w:r>
      <w:r w:rsidR="006C5B15" w:rsidRPr="006C5B15">
        <w:rPr>
          <w:rFonts w:ascii="Calibri" w:hAnsi="Calibri"/>
        </w:rPr>
        <w:t>No</w:t>
      </w:r>
      <w:r w:rsidR="003162F9">
        <w:rPr>
          <w:rFonts w:ascii="Calibri" w:hAnsi="Calibri"/>
        </w:rPr>
        <w:t>,</w:t>
      </w:r>
      <w:r w:rsidR="00236BF9">
        <w:t xml:space="preserve"> saves the changes, but does not restart WebScan to apply the changes.</w:t>
      </w:r>
    </w:p>
    <w:p w14:paraId="4D0E50F2" w14:textId="77777777" w:rsidR="00DF0104" w:rsidRDefault="001B73E8" w:rsidP="00DF0104">
      <w:r>
        <w:rPr>
          <w:noProof/>
        </w:rPr>
        <w:drawing>
          <wp:inline distT="0" distB="0" distL="0" distR="0" wp14:anchorId="00C05DA9" wp14:editId="4E2102F1">
            <wp:extent cx="3108960" cy="10881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08960" cy="1088136"/>
                    </a:xfrm>
                    <a:prstGeom prst="rect">
                      <a:avLst/>
                    </a:prstGeom>
                  </pic:spPr>
                </pic:pic>
              </a:graphicData>
            </a:graphic>
          </wp:inline>
        </w:drawing>
      </w:r>
    </w:p>
    <w:p w14:paraId="1719F041" w14:textId="77777777" w:rsidR="00B27A96" w:rsidRDefault="00B27A96">
      <w:pPr>
        <w:spacing w:line="276" w:lineRule="auto"/>
        <w:rPr>
          <w:rFonts w:asciiTheme="majorHAnsi" w:hAnsiTheme="majorHAnsi"/>
          <w:b/>
          <w:color w:val="8DC63F" w:themeColor="accent1"/>
          <w:sz w:val="26"/>
          <w:szCs w:val="26"/>
        </w:rPr>
      </w:pPr>
      <w:r>
        <w:br w:type="page"/>
      </w:r>
    </w:p>
    <w:p w14:paraId="394442F5" w14:textId="5B779EF4" w:rsidR="00DF0104" w:rsidRDefault="00DF0104" w:rsidP="00DF0104">
      <w:pPr>
        <w:pStyle w:val="Heading2"/>
      </w:pPr>
      <w:bookmarkStart w:id="43" w:name="_Toc534897617"/>
      <w:r>
        <w:lastRenderedPageBreak/>
        <w:t>Check For Updates</w:t>
      </w:r>
      <w:bookmarkEnd w:id="43"/>
    </w:p>
    <w:p w14:paraId="0AC99231" w14:textId="3A7DB60B" w:rsidR="00DF0104" w:rsidRDefault="00F53629" w:rsidP="00DF0104">
      <w:r>
        <w:t>This option m</w:t>
      </w:r>
      <w:r w:rsidR="00DF0104">
        <w:t>anually checks for a new version of WebScan</w:t>
      </w:r>
      <w:r w:rsidR="000A0034">
        <w:t xml:space="preserve">.  If an update is required, the user can select the </w:t>
      </w:r>
      <w:r w:rsidR="000A0034" w:rsidRPr="00273740">
        <w:rPr>
          <w:rFonts w:ascii="Calibri" w:hAnsi="Calibri"/>
        </w:rPr>
        <w:t>Install Updates</w:t>
      </w:r>
      <w:r w:rsidR="000A0034">
        <w:t xml:space="preserve"> option.  If the installed version is up to date, the current version </w:t>
      </w:r>
      <w:r w:rsidR="00C77550">
        <w:t>dialog</w:t>
      </w:r>
      <w:r w:rsidR="000A0034">
        <w:t xml:space="preserve"> displays.</w:t>
      </w:r>
      <w:r w:rsidR="00133013">
        <w:t xml:space="preserve"> Click </w:t>
      </w:r>
      <w:r w:rsidR="00133013" w:rsidRPr="00133013">
        <w:rPr>
          <w:rFonts w:ascii="Calibri" w:hAnsi="Calibri"/>
        </w:rPr>
        <w:t>OK</w:t>
      </w:r>
      <w:r w:rsidR="00133013">
        <w:t xml:space="preserve"> to close this dialog.</w:t>
      </w:r>
    </w:p>
    <w:p w14:paraId="4CC81F6D" w14:textId="15441153" w:rsidR="000F211A" w:rsidRDefault="000F211A" w:rsidP="00DF0104">
      <w:r>
        <w:rPr>
          <w:noProof/>
        </w:rPr>
        <w:drawing>
          <wp:inline distT="0" distB="0" distL="0" distR="0" wp14:anchorId="6F5950A0" wp14:editId="65B37FC3">
            <wp:extent cx="1627632" cy="1152144"/>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27632" cy="1152144"/>
                    </a:xfrm>
                    <a:prstGeom prst="rect">
                      <a:avLst/>
                    </a:prstGeom>
                  </pic:spPr>
                </pic:pic>
              </a:graphicData>
            </a:graphic>
          </wp:inline>
        </w:drawing>
      </w:r>
    </w:p>
    <w:p w14:paraId="71FA0577" w14:textId="77777777" w:rsidR="00DF0104" w:rsidRDefault="00DF0104" w:rsidP="00DF0104">
      <w:pPr>
        <w:pStyle w:val="Heading2"/>
      </w:pPr>
      <w:bookmarkStart w:id="44" w:name="_Toc534897618"/>
      <w:r>
        <w:t>Install Updates</w:t>
      </w:r>
      <w:bookmarkEnd w:id="44"/>
    </w:p>
    <w:p w14:paraId="1FB091C1" w14:textId="1E2AD27E" w:rsidR="00DF0104" w:rsidRDefault="00F53629" w:rsidP="00DF0104">
      <w:r>
        <w:t>This option initiates the download</w:t>
      </w:r>
      <w:r w:rsidR="00DF0104">
        <w:t xml:space="preserve"> and applies the newest version of WebScan.  See the </w:t>
      </w:r>
      <w:hyperlink w:anchor="_Auto_Update" w:history="1">
        <w:r w:rsidR="00DF0104" w:rsidRPr="00EC5758">
          <w:rPr>
            <w:rStyle w:val="Hyperlink"/>
          </w:rPr>
          <w:t>Auto Update</w:t>
        </w:r>
      </w:hyperlink>
      <w:r w:rsidR="00DF0104">
        <w:t xml:space="preserve"> section for more information.</w:t>
      </w:r>
    </w:p>
    <w:p w14:paraId="382425B2" w14:textId="77777777" w:rsidR="000F42AE" w:rsidRDefault="000F42AE" w:rsidP="000F42AE">
      <w:pPr>
        <w:pStyle w:val="Heading2"/>
      </w:pPr>
      <w:bookmarkStart w:id="45" w:name="_Toc534897619"/>
      <w:r>
        <w:t>View Updater Status</w:t>
      </w:r>
      <w:bookmarkEnd w:id="45"/>
    </w:p>
    <w:p w14:paraId="5DC6F6AD" w14:textId="21F8F545" w:rsidR="000F42AE" w:rsidRDefault="000F42AE" w:rsidP="000F42AE">
      <w:r>
        <w:t>This option only displays if there was a failure connecting to the Update URL</w:t>
      </w:r>
      <w:r w:rsidR="00273740">
        <w:t xml:space="preserve"> when checking for an update</w:t>
      </w:r>
      <w:r>
        <w:t xml:space="preserve">.  </w:t>
      </w:r>
    </w:p>
    <w:p w14:paraId="34F242F5" w14:textId="77777777" w:rsidR="000F42AE" w:rsidRDefault="000F42AE" w:rsidP="000F42AE">
      <w:r>
        <w:rPr>
          <w:noProof/>
        </w:rPr>
        <w:drawing>
          <wp:inline distT="0" distB="0" distL="0" distR="0" wp14:anchorId="099B12EA" wp14:editId="1D314ABD">
            <wp:extent cx="1426464" cy="1124712"/>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426464" cy="1124712"/>
                    </a:xfrm>
                    <a:prstGeom prst="rect">
                      <a:avLst/>
                    </a:prstGeom>
                  </pic:spPr>
                </pic:pic>
              </a:graphicData>
            </a:graphic>
          </wp:inline>
        </w:drawing>
      </w:r>
    </w:p>
    <w:p w14:paraId="4CFF915C" w14:textId="02AC1684" w:rsidR="00DC1032" w:rsidRDefault="00DC1032" w:rsidP="000F42AE">
      <w:r>
        <w:t xml:space="preserve">If selected, it opens the </w:t>
      </w:r>
      <w:r w:rsidRPr="00DC1032">
        <w:t>W</w:t>
      </w:r>
      <w:r>
        <w:t xml:space="preserve">ebScan Updater Status </w:t>
      </w:r>
      <w:r w:rsidR="00C77550">
        <w:t>dialog</w:t>
      </w:r>
      <w:r>
        <w:t xml:space="preserve"> to display what error occurred.</w:t>
      </w:r>
    </w:p>
    <w:p w14:paraId="037866E5" w14:textId="77777777" w:rsidR="00681281" w:rsidRPr="000F42AE" w:rsidRDefault="00681281" w:rsidP="000F42AE">
      <w:r>
        <w:rPr>
          <w:noProof/>
        </w:rPr>
        <w:drawing>
          <wp:inline distT="0" distB="0" distL="0" distR="0" wp14:anchorId="070D0330" wp14:editId="194009B4">
            <wp:extent cx="2423160" cy="14630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23160" cy="1463040"/>
                    </a:xfrm>
                    <a:prstGeom prst="rect">
                      <a:avLst/>
                    </a:prstGeom>
                  </pic:spPr>
                </pic:pic>
              </a:graphicData>
            </a:graphic>
          </wp:inline>
        </w:drawing>
      </w:r>
    </w:p>
    <w:p w14:paraId="55364377" w14:textId="77777777" w:rsidR="00B27A96" w:rsidRDefault="00B27A96">
      <w:pPr>
        <w:spacing w:line="276" w:lineRule="auto"/>
        <w:rPr>
          <w:rFonts w:asciiTheme="majorHAnsi" w:hAnsiTheme="majorHAnsi"/>
          <w:b/>
          <w:color w:val="8DC63F" w:themeColor="accent1"/>
          <w:sz w:val="26"/>
          <w:szCs w:val="26"/>
        </w:rPr>
      </w:pPr>
      <w:r>
        <w:br w:type="page"/>
      </w:r>
    </w:p>
    <w:p w14:paraId="3D1004F5" w14:textId="387AAC71" w:rsidR="00DF0104" w:rsidRDefault="00DF0104" w:rsidP="00DF0104">
      <w:pPr>
        <w:pStyle w:val="Heading2"/>
      </w:pPr>
      <w:bookmarkStart w:id="46" w:name="_Toc534897620"/>
      <w:r>
        <w:lastRenderedPageBreak/>
        <w:t>About</w:t>
      </w:r>
      <w:bookmarkEnd w:id="46"/>
    </w:p>
    <w:p w14:paraId="2A9AF376" w14:textId="04F3F922" w:rsidR="00FD49A8" w:rsidRDefault="00F53629" w:rsidP="00FD49A8">
      <w:pPr>
        <w:rPr>
          <w:noProof/>
        </w:rPr>
      </w:pPr>
      <w:r>
        <w:t>This option</w:t>
      </w:r>
      <w:r w:rsidR="00DF0104">
        <w:t xml:space="preserve"> shows the current version and copyright information.</w:t>
      </w:r>
      <w:r w:rsidR="00DF0104" w:rsidRPr="004B0C18">
        <w:rPr>
          <w:noProof/>
        </w:rPr>
        <w:t xml:space="preserve"> </w:t>
      </w:r>
    </w:p>
    <w:p w14:paraId="157AC226" w14:textId="62F09FA1" w:rsidR="00DF0104" w:rsidRDefault="00F36B4E" w:rsidP="00FD49A8">
      <w:pPr>
        <w:rPr>
          <w:noProof/>
        </w:rPr>
      </w:pPr>
      <w:r w:rsidRPr="002B0FD6">
        <w:rPr>
          <w:noProof/>
        </w:rPr>
        <w:drawing>
          <wp:inline distT="0" distB="0" distL="0" distR="0" wp14:anchorId="1D0B672C" wp14:editId="5981C85E">
            <wp:extent cx="2898648" cy="1554480"/>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98648" cy="1554480"/>
                    </a:xfrm>
                    <a:prstGeom prst="rect">
                      <a:avLst/>
                    </a:prstGeom>
                    <a:noFill/>
                    <a:ln>
                      <a:noFill/>
                    </a:ln>
                  </pic:spPr>
                </pic:pic>
              </a:graphicData>
            </a:graphic>
          </wp:inline>
        </w:drawing>
      </w:r>
    </w:p>
    <w:p w14:paraId="2176DBD6" w14:textId="77777777" w:rsidR="00DF0104" w:rsidRDefault="00DF0104" w:rsidP="00DF0104">
      <w:pPr>
        <w:pStyle w:val="Heading2"/>
        <w:rPr>
          <w:noProof/>
        </w:rPr>
      </w:pPr>
      <w:bookmarkStart w:id="47" w:name="_Toc534897621"/>
      <w:r>
        <w:rPr>
          <w:noProof/>
        </w:rPr>
        <w:t>Exit</w:t>
      </w:r>
      <w:bookmarkEnd w:id="47"/>
    </w:p>
    <w:p w14:paraId="67DC64C6" w14:textId="01F848AA" w:rsidR="00DF0104" w:rsidRPr="004B0C18" w:rsidRDefault="00F53629" w:rsidP="00DF0104">
      <w:r>
        <w:t xml:space="preserve">This </w:t>
      </w:r>
      <w:r w:rsidR="000A0034">
        <w:t>option will close WebScan.</w:t>
      </w:r>
    </w:p>
    <w:p w14:paraId="0D12FD70" w14:textId="77777777" w:rsidR="00F05012" w:rsidRDefault="00F05012">
      <w:pPr>
        <w:spacing w:line="276" w:lineRule="auto"/>
        <w:rPr>
          <w:b/>
          <w:color w:val="004F59" w:themeColor="text2"/>
          <w:sz w:val="28"/>
          <w:szCs w:val="28"/>
        </w:rPr>
      </w:pPr>
      <w:bookmarkStart w:id="48" w:name="_Toc479081055"/>
      <w:bookmarkStart w:id="49" w:name="_Toc497492767"/>
      <w:r>
        <w:br w:type="page"/>
      </w:r>
    </w:p>
    <w:p w14:paraId="33506250" w14:textId="483D8728" w:rsidR="008779EF" w:rsidRDefault="006555FD" w:rsidP="00260E8F">
      <w:pPr>
        <w:pStyle w:val="Heading1"/>
      </w:pPr>
      <w:bookmarkStart w:id="50" w:name="_Toc534897622"/>
      <w:r>
        <w:lastRenderedPageBreak/>
        <w:t xml:space="preserve">Scanner Test </w:t>
      </w:r>
      <w:r w:rsidR="00DF6BB9">
        <w:t>Capture</w:t>
      </w:r>
      <w:bookmarkEnd w:id="50"/>
    </w:p>
    <w:p w14:paraId="7B76E23E" w14:textId="782DE79B" w:rsidR="00DF6BB9" w:rsidRDefault="00DF6BB9" w:rsidP="00DF6BB9">
      <w:r>
        <w:t>WebScan is installed with a scanner test application that can be used to test the integration to the scanner API.</w:t>
      </w:r>
      <w:r w:rsidR="00CE6F72">
        <w:t xml:space="preserve">  The does not utilize the signalr hub to access the scanner through WebScan, but to use the same code as WebScan to connect to the scanner.</w:t>
      </w:r>
    </w:p>
    <w:p w14:paraId="53A88E9D" w14:textId="77777777" w:rsidR="00CE6F72" w:rsidRDefault="00CE6F72" w:rsidP="00DF6BB9">
      <w:r>
        <w:t xml:space="preserve">To use the test application, </w:t>
      </w:r>
    </w:p>
    <w:p w14:paraId="141B1255" w14:textId="07F7ED87" w:rsidR="00CE6F72" w:rsidRPr="00BA7192" w:rsidRDefault="00E91B24" w:rsidP="00BA7192">
      <w:pPr>
        <w:pStyle w:val="ListParagraph"/>
        <w:numPr>
          <w:ilvl w:val="0"/>
          <w:numId w:val="33"/>
        </w:numPr>
      </w:pPr>
      <w:r>
        <w:t>Open the</w:t>
      </w:r>
      <w:r w:rsidR="00CE6F72">
        <w:t xml:space="preserve"> </w:t>
      </w:r>
      <w:r>
        <w:rPr>
          <w:rFonts w:ascii="Calibri" w:hAnsi="Calibri"/>
        </w:rPr>
        <w:t xml:space="preserve">Start Menu </w:t>
      </w:r>
      <w:r w:rsidRPr="00E91B24">
        <w:rPr>
          <w:rFonts w:cstheme="minorHAnsi"/>
        </w:rPr>
        <w:t>and select</w:t>
      </w:r>
      <w:r>
        <w:rPr>
          <w:rFonts w:ascii="Calibri" w:hAnsi="Calibri"/>
        </w:rPr>
        <w:t xml:space="preserve"> </w:t>
      </w:r>
      <w:r w:rsidR="00CE6F72" w:rsidRPr="0037061E">
        <w:rPr>
          <w:rFonts w:ascii="Calibri" w:hAnsi="Calibri"/>
        </w:rPr>
        <w:t>WebScan | Scanner Demo Form</w:t>
      </w:r>
      <w:r>
        <w:rPr>
          <w:rFonts w:ascii="Calibri" w:hAnsi="Calibri"/>
        </w:rPr>
        <w:t>.</w:t>
      </w:r>
    </w:p>
    <w:p w14:paraId="4867AB82" w14:textId="3C4E285C" w:rsidR="00BA7192" w:rsidRDefault="00BA7192" w:rsidP="00125789">
      <w:pPr>
        <w:ind w:firstLine="360"/>
      </w:pPr>
      <w:r>
        <w:rPr>
          <w:noProof/>
        </w:rPr>
        <w:drawing>
          <wp:inline distT="0" distB="0" distL="0" distR="0" wp14:anchorId="3C1629A5" wp14:editId="3E9C392A">
            <wp:extent cx="1920240" cy="1499616"/>
            <wp:effectExtent l="0" t="0" r="381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20240" cy="1499616"/>
                    </a:xfrm>
                    <a:prstGeom prst="rect">
                      <a:avLst/>
                    </a:prstGeom>
                  </pic:spPr>
                </pic:pic>
              </a:graphicData>
            </a:graphic>
          </wp:inline>
        </w:drawing>
      </w:r>
    </w:p>
    <w:p w14:paraId="1D6F3035" w14:textId="7899F937" w:rsidR="00BA7192" w:rsidRDefault="00BA7192" w:rsidP="00BA7192">
      <w:pPr>
        <w:pStyle w:val="ListParagraph"/>
        <w:numPr>
          <w:ilvl w:val="0"/>
          <w:numId w:val="33"/>
        </w:numPr>
      </w:pPr>
      <w:r>
        <w:t>The test form opens.</w:t>
      </w:r>
    </w:p>
    <w:p w14:paraId="45FABB46" w14:textId="0A82D091" w:rsidR="00BA7192" w:rsidRDefault="00BA7192" w:rsidP="00125789">
      <w:pPr>
        <w:ind w:firstLine="360"/>
      </w:pPr>
      <w:r>
        <w:rPr>
          <w:noProof/>
        </w:rPr>
        <w:drawing>
          <wp:inline distT="0" distB="0" distL="0" distR="0" wp14:anchorId="2921CC13" wp14:editId="0799B10D">
            <wp:extent cx="4590288" cy="3712464"/>
            <wp:effectExtent l="0" t="0" r="127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90288" cy="3712464"/>
                    </a:xfrm>
                    <a:prstGeom prst="rect">
                      <a:avLst/>
                    </a:prstGeom>
                  </pic:spPr>
                </pic:pic>
              </a:graphicData>
            </a:graphic>
          </wp:inline>
        </w:drawing>
      </w:r>
    </w:p>
    <w:p w14:paraId="57880B90" w14:textId="2D2806FD" w:rsidR="00BA7192" w:rsidRDefault="00BA7192" w:rsidP="00BA7192">
      <w:pPr>
        <w:pStyle w:val="ListParagraph"/>
        <w:numPr>
          <w:ilvl w:val="0"/>
          <w:numId w:val="33"/>
        </w:numPr>
      </w:pPr>
      <w:r>
        <w:lastRenderedPageBreak/>
        <w:t>Select the desired Scanner Type:</w:t>
      </w:r>
    </w:p>
    <w:p w14:paraId="73A0F38B" w14:textId="247638C2" w:rsidR="00BA7192" w:rsidRDefault="00BA7192" w:rsidP="00125789">
      <w:pPr>
        <w:ind w:firstLine="360"/>
      </w:pPr>
      <w:r>
        <w:rPr>
          <w:noProof/>
        </w:rPr>
        <w:drawing>
          <wp:inline distT="0" distB="0" distL="0" distR="0" wp14:anchorId="64178C9B" wp14:editId="49F2459A">
            <wp:extent cx="1115568" cy="1975104"/>
            <wp:effectExtent l="0" t="0" r="889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15568" cy="1975104"/>
                    </a:xfrm>
                    <a:prstGeom prst="rect">
                      <a:avLst/>
                    </a:prstGeom>
                  </pic:spPr>
                </pic:pic>
              </a:graphicData>
            </a:graphic>
          </wp:inline>
        </w:drawing>
      </w:r>
    </w:p>
    <w:p w14:paraId="666C1EB3" w14:textId="72C1CF9C" w:rsidR="00125789" w:rsidRDefault="00125789" w:rsidP="00125789">
      <w:pPr>
        <w:pStyle w:val="ListParagraph"/>
        <w:numPr>
          <w:ilvl w:val="0"/>
          <w:numId w:val="33"/>
        </w:numPr>
      </w:pPr>
      <w:r>
        <w:t xml:space="preserve">If the scanner does not use an ink cartridge or you wish to not test the physical endorser, delete the contents in the </w:t>
      </w:r>
      <w:r w:rsidRPr="00125789">
        <w:rPr>
          <w:rFonts w:ascii="Calibri" w:hAnsi="Calibri"/>
        </w:rPr>
        <w:t>Endorsement Text</w:t>
      </w:r>
      <w:r>
        <w:t xml:space="preserve"> field.</w:t>
      </w:r>
    </w:p>
    <w:p w14:paraId="104682DE" w14:textId="3DD67AC7" w:rsidR="00125789" w:rsidRPr="00DF6BB9" w:rsidRDefault="00125789" w:rsidP="00125789">
      <w:pPr>
        <w:pStyle w:val="ListParagraph"/>
        <w:numPr>
          <w:ilvl w:val="0"/>
          <w:numId w:val="33"/>
        </w:numPr>
      </w:pPr>
      <w:r>
        <w:t xml:space="preserve">Select the </w:t>
      </w:r>
      <w:r w:rsidRPr="00125789">
        <w:rPr>
          <w:rFonts w:ascii="Calibri" w:hAnsi="Calibri"/>
        </w:rPr>
        <w:t>Start Scan</w:t>
      </w:r>
      <w:r>
        <w:t xml:space="preserve"> button to begin.</w:t>
      </w:r>
    </w:p>
    <w:p w14:paraId="006FA4A6" w14:textId="77777777" w:rsidR="00125789" w:rsidRDefault="00125789">
      <w:pPr>
        <w:spacing w:line="276" w:lineRule="auto"/>
        <w:rPr>
          <w:b/>
          <w:color w:val="004F59" w:themeColor="text2"/>
          <w:sz w:val="28"/>
          <w:szCs w:val="28"/>
        </w:rPr>
      </w:pPr>
      <w:r>
        <w:br w:type="page"/>
      </w:r>
    </w:p>
    <w:p w14:paraId="2C916EAE" w14:textId="71B9D00E" w:rsidR="00260E8F" w:rsidRDefault="00260E8F" w:rsidP="00260E8F">
      <w:pPr>
        <w:pStyle w:val="Heading1"/>
      </w:pPr>
      <w:bookmarkStart w:id="51" w:name="_Toc534897623"/>
      <w:r>
        <w:lastRenderedPageBreak/>
        <w:t>Directory Structure</w:t>
      </w:r>
      <w:bookmarkEnd w:id="48"/>
      <w:bookmarkEnd w:id="49"/>
      <w:bookmarkEnd w:id="51"/>
    </w:p>
    <w:p w14:paraId="624FDD81" w14:textId="77777777" w:rsidR="00260E8F" w:rsidRDefault="00260E8F" w:rsidP="00260E8F">
      <w:r>
        <w:t>This section goes over the folder paths and files used by WebScan.</w:t>
      </w:r>
    </w:p>
    <w:p w14:paraId="2CF184F7" w14:textId="422A6EAD" w:rsidR="00260E8F" w:rsidRDefault="00260E8F" w:rsidP="00CC446E">
      <w:pPr>
        <w:pStyle w:val="FISBULLET"/>
      </w:pPr>
      <w:r w:rsidRPr="00672369">
        <w:rPr>
          <w:b/>
        </w:rPr>
        <w:t>C:</w:t>
      </w:r>
      <w:r w:rsidR="003162F9">
        <w:rPr>
          <w:b/>
        </w:rPr>
        <w:t>\Program Files (x86)\FIS\WebScan</w:t>
      </w:r>
      <w:r>
        <w:t xml:space="preserve"> – the default installation path where the WebScan code</w:t>
      </w:r>
      <w:r w:rsidR="00672369">
        <w:t xml:space="preserve">, </w:t>
      </w:r>
      <w:r w:rsidR="008015CF">
        <w:t>application executables</w:t>
      </w:r>
      <w:r w:rsidR="00672369">
        <w:t xml:space="preserve"> and certificates are located</w:t>
      </w:r>
      <w:r>
        <w:t>.</w:t>
      </w:r>
    </w:p>
    <w:p w14:paraId="4886CF2C" w14:textId="77777777" w:rsidR="00260E8F" w:rsidRPr="008F6A5E" w:rsidRDefault="00260E8F" w:rsidP="00CC446E">
      <w:pPr>
        <w:pStyle w:val="FISBULLET"/>
        <w:rPr>
          <w:b/>
        </w:rPr>
      </w:pPr>
      <w:r w:rsidRPr="008F6A5E">
        <w:rPr>
          <w:b/>
        </w:rPr>
        <w:t>C:\ProgramData\</w:t>
      </w:r>
    </w:p>
    <w:p w14:paraId="76C6A3D9" w14:textId="77777777" w:rsidR="00260E8F" w:rsidRPr="008F6A5E" w:rsidRDefault="00260E8F" w:rsidP="00CE6F72">
      <w:pPr>
        <w:pStyle w:val="FISBULLET"/>
        <w:numPr>
          <w:ilvl w:val="1"/>
          <w:numId w:val="34"/>
        </w:numPr>
        <w:rPr>
          <w:b/>
        </w:rPr>
      </w:pPr>
      <w:r>
        <w:rPr>
          <w:b/>
        </w:rPr>
        <w:t>config</w:t>
      </w:r>
      <w:r>
        <w:t xml:space="preserve"> – Where the configuration files used by the scanners and WebScan are stored. The Origin Domain (domain.xml) and Updates (update.xml) configuration files are encrypted and can only be modified though the configuration interface.</w:t>
      </w:r>
    </w:p>
    <w:p w14:paraId="3D88A602" w14:textId="77777777" w:rsidR="00260E8F" w:rsidRDefault="00260E8F" w:rsidP="00CE6F72">
      <w:pPr>
        <w:pStyle w:val="FISBULLET"/>
        <w:numPr>
          <w:ilvl w:val="1"/>
          <w:numId w:val="34"/>
        </w:numPr>
      </w:pPr>
      <w:r>
        <w:rPr>
          <w:b/>
        </w:rPr>
        <w:t>log</w:t>
      </w:r>
      <w:r>
        <w:t xml:space="preserve"> – Where session log files are retained.  WebScan keeps the last 10 days’ worth of logs.</w:t>
      </w:r>
    </w:p>
    <w:p w14:paraId="3E555D0A" w14:textId="77777777" w:rsidR="00260E8F" w:rsidRDefault="00260E8F" w:rsidP="00CE6F72">
      <w:pPr>
        <w:pStyle w:val="FISBULLET"/>
        <w:numPr>
          <w:ilvl w:val="1"/>
          <w:numId w:val="34"/>
        </w:numPr>
      </w:pPr>
      <w:r>
        <w:rPr>
          <w:b/>
        </w:rPr>
        <w:t>PostInstall</w:t>
      </w:r>
      <w:r>
        <w:t xml:space="preserve"> – Path where the post installation log is created.</w:t>
      </w:r>
    </w:p>
    <w:p w14:paraId="6BDF18F4" w14:textId="77777777" w:rsidR="00260E8F" w:rsidRDefault="00260E8F" w:rsidP="00CE6F72">
      <w:pPr>
        <w:pStyle w:val="FISBULLET"/>
        <w:numPr>
          <w:ilvl w:val="1"/>
          <w:numId w:val="34"/>
        </w:numPr>
      </w:pPr>
      <w:r>
        <w:rPr>
          <w:b/>
        </w:rPr>
        <w:t>Update</w:t>
      </w:r>
      <w:r>
        <w:t xml:space="preserve"> – Path where WebScan downloads the latest version and creates a log file during the update process.</w:t>
      </w:r>
    </w:p>
    <w:p w14:paraId="68CD3E0D" w14:textId="77777777" w:rsidR="00260E8F" w:rsidRDefault="00260E8F" w:rsidP="00CE6F72">
      <w:pPr>
        <w:pStyle w:val="FISBULLET"/>
        <w:numPr>
          <w:ilvl w:val="1"/>
          <w:numId w:val="34"/>
        </w:numPr>
      </w:pPr>
      <w:r>
        <w:rPr>
          <w:b/>
        </w:rPr>
        <w:t>UpdateCheck</w:t>
      </w:r>
      <w:r>
        <w:t xml:space="preserve"> – Path where WebScan crea</w:t>
      </w:r>
      <w:r w:rsidR="00F05012">
        <w:t>tes a log file during the check for update process</w:t>
      </w:r>
      <w:r>
        <w:t>.</w:t>
      </w:r>
    </w:p>
    <w:p w14:paraId="24D26AD7" w14:textId="77777777" w:rsidR="00260E8F" w:rsidRDefault="00260E8F" w:rsidP="00260E8F">
      <w:pPr>
        <w:pStyle w:val="ListParagraph"/>
        <w:spacing w:line="360" w:lineRule="auto"/>
      </w:pPr>
    </w:p>
    <w:p w14:paraId="37598615" w14:textId="77777777" w:rsidR="00260E8F" w:rsidRDefault="00260E8F" w:rsidP="00260E8F">
      <w:pPr>
        <w:spacing w:line="360" w:lineRule="auto"/>
      </w:pPr>
    </w:p>
    <w:p w14:paraId="0079B484" w14:textId="77777777" w:rsidR="00F05012" w:rsidRDefault="00F05012">
      <w:pPr>
        <w:spacing w:line="276" w:lineRule="auto"/>
        <w:rPr>
          <w:b/>
          <w:color w:val="004F59" w:themeColor="text2"/>
          <w:sz w:val="28"/>
          <w:szCs w:val="28"/>
        </w:rPr>
      </w:pPr>
      <w:bookmarkStart w:id="52" w:name="_Toc479081056"/>
      <w:bookmarkStart w:id="53" w:name="_Toc497492768"/>
      <w:r>
        <w:br w:type="page"/>
      </w:r>
    </w:p>
    <w:p w14:paraId="580EDA1C" w14:textId="77777777" w:rsidR="00260E8F" w:rsidRPr="00B0434A" w:rsidRDefault="00260E8F" w:rsidP="00260E8F">
      <w:pPr>
        <w:pStyle w:val="Heading1"/>
      </w:pPr>
      <w:bookmarkStart w:id="54" w:name="_Toc534897624"/>
      <w:r w:rsidRPr="00B0434A">
        <w:lastRenderedPageBreak/>
        <w:t>Post-Install Config</w:t>
      </w:r>
      <w:bookmarkEnd w:id="52"/>
      <w:bookmarkEnd w:id="53"/>
      <w:bookmarkEnd w:id="54"/>
    </w:p>
    <w:p w14:paraId="4CD239D1" w14:textId="77777777" w:rsidR="00260E8F" w:rsidRDefault="00260E8F" w:rsidP="00260E8F">
      <w:pPr>
        <w:spacing w:line="360" w:lineRule="auto"/>
      </w:pPr>
      <w:r>
        <w:t>During installation, there are custom configuration actions performed to setup WebScan to run on the workstation.</w:t>
      </w:r>
      <w:r w:rsidR="00DC1032">
        <w:t xml:space="preserve">  If the IsQuiet is set to ‘Y’, this dialog is not displayed.</w:t>
      </w:r>
    </w:p>
    <w:p w14:paraId="3800DD78" w14:textId="77777777" w:rsidR="00260E8F" w:rsidRPr="0029385F" w:rsidRDefault="00260E8F" w:rsidP="00125789">
      <w:pPr>
        <w:spacing w:line="360" w:lineRule="auto"/>
        <w:rPr>
          <w:rFonts w:ascii="Calibri" w:hAnsi="Calibri" w:cs="Times New Roman"/>
        </w:rPr>
      </w:pPr>
      <w:r>
        <w:rPr>
          <w:noProof/>
        </w:rPr>
        <w:drawing>
          <wp:inline distT="0" distB="0" distL="0" distR="0" wp14:anchorId="49F39C7B" wp14:editId="21C6EAA2">
            <wp:extent cx="2574707" cy="216275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85862" cy="2172125"/>
                    </a:xfrm>
                    <a:prstGeom prst="rect">
                      <a:avLst/>
                    </a:prstGeom>
                  </pic:spPr>
                </pic:pic>
              </a:graphicData>
            </a:graphic>
          </wp:inline>
        </w:drawing>
      </w:r>
    </w:p>
    <w:p w14:paraId="143D1691" w14:textId="77777777" w:rsidR="00260E8F" w:rsidRDefault="00260E8F" w:rsidP="00CC446E">
      <w:pPr>
        <w:pStyle w:val="FISBULLET"/>
      </w:pPr>
      <w:r w:rsidRPr="00E207EF">
        <w:rPr>
          <w:b/>
        </w:rPr>
        <w:t>Configuration files copied successfully!</w:t>
      </w:r>
      <w:r>
        <w:t xml:space="preserve"> – Files were successfully copied to the configuration path.</w:t>
      </w:r>
    </w:p>
    <w:p w14:paraId="06978794" w14:textId="77777777" w:rsidR="00260E8F" w:rsidRDefault="00260E8F" w:rsidP="00CC446E">
      <w:pPr>
        <w:pStyle w:val="FISBULLET"/>
      </w:pPr>
      <w:r w:rsidRPr="00E207EF">
        <w:rPr>
          <w:b/>
        </w:rPr>
        <w:t>Update XML set successfully!</w:t>
      </w:r>
      <w:r>
        <w:t xml:space="preserve"> – The update.xml file was successfully updated with the update URL.</w:t>
      </w:r>
    </w:p>
    <w:p w14:paraId="7E38F681" w14:textId="77777777" w:rsidR="00260E8F" w:rsidRDefault="00260E8F" w:rsidP="00CC446E">
      <w:pPr>
        <w:pStyle w:val="FISBULLET"/>
      </w:pPr>
      <w:r w:rsidRPr="00E207EF">
        <w:rPr>
          <w:b/>
        </w:rPr>
        <w:t>Origin policy set successfully!</w:t>
      </w:r>
      <w:r>
        <w:t xml:space="preserve"> – The domain.xml file was successfully updated with the configured domain(s).</w:t>
      </w:r>
    </w:p>
    <w:p w14:paraId="6A55A67A" w14:textId="77777777" w:rsidR="00260E8F" w:rsidRDefault="00260E8F" w:rsidP="00CC446E">
      <w:pPr>
        <w:pStyle w:val="FISBULLET"/>
      </w:pPr>
      <w:r w:rsidRPr="00E207EF">
        <w:rPr>
          <w:b/>
        </w:rPr>
        <w:t>Added WebScanCapture registry keys successfully!</w:t>
      </w:r>
      <w:r>
        <w:t xml:space="preserve"> – WebScan components were registered with Windows.</w:t>
      </w:r>
    </w:p>
    <w:p w14:paraId="72E07AA6" w14:textId="77777777" w:rsidR="00260E8F" w:rsidRDefault="00260E8F" w:rsidP="00CC446E">
      <w:pPr>
        <w:pStyle w:val="FISBULLET"/>
      </w:pPr>
      <w:r w:rsidRPr="00E207EF">
        <w:rPr>
          <w:b/>
        </w:rPr>
        <w:t>Added Trusted Root SSL Certificate successfully!</w:t>
      </w:r>
      <w:r>
        <w:t xml:space="preserve"> – Added </w:t>
      </w:r>
      <w:r w:rsidR="0053370D">
        <w:t>FIS Certificate Authority</w:t>
      </w:r>
      <w:r>
        <w:t xml:space="preserve"> certificate to the Trusted Root store.</w:t>
      </w:r>
    </w:p>
    <w:p w14:paraId="28CE1476" w14:textId="77777777" w:rsidR="00260E8F" w:rsidRDefault="00260E8F" w:rsidP="00CC446E">
      <w:pPr>
        <w:pStyle w:val="FISBULLET"/>
      </w:pPr>
      <w:r w:rsidRPr="00E207EF">
        <w:rPr>
          <w:b/>
        </w:rPr>
        <w:t>Added Personal SSL Certificate successfully!</w:t>
      </w:r>
      <w:r>
        <w:t xml:space="preserve"> – Added </w:t>
      </w:r>
      <w:r w:rsidR="0053370D">
        <w:t>localhost</w:t>
      </w:r>
      <w:r>
        <w:t xml:space="preserve"> certificate to the </w:t>
      </w:r>
      <w:r w:rsidR="0053370D">
        <w:t>Trusted Root</w:t>
      </w:r>
      <w:r>
        <w:t xml:space="preserve"> store.</w:t>
      </w:r>
    </w:p>
    <w:p w14:paraId="04F3CAE9" w14:textId="77777777" w:rsidR="00260E8F" w:rsidRDefault="00260E8F" w:rsidP="00CC446E">
      <w:pPr>
        <w:pStyle w:val="FISBULLET"/>
      </w:pPr>
      <w:r w:rsidRPr="00E207EF">
        <w:rPr>
          <w:b/>
        </w:rPr>
        <w:t>Certificates bound successfully!</w:t>
      </w:r>
      <w:r>
        <w:t xml:space="preserve"> – SSL certificates were bound to IP 127.0.0.1:58080.</w:t>
      </w:r>
    </w:p>
    <w:p w14:paraId="17BC1088" w14:textId="77777777" w:rsidR="00260E8F" w:rsidRDefault="00260E8F" w:rsidP="00CC446E">
      <w:pPr>
        <w:pStyle w:val="FISBULLET"/>
      </w:pPr>
      <w:r w:rsidRPr="00E207EF">
        <w:rPr>
          <w:b/>
        </w:rPr>
        <w:t>URL reservation added successfully!</w:t>
      </w:r>
      <w:r>
        <w:t xml:space="preserve"> – URL </w:t>
      </w:r>
      <w:r w:rsidRPr="006A6FE2">
        <w:t>https://127.0.0.1:58080</w:t>
      </w:r>
      <w:r>
        <w:t xml:space="preserve"> was reserved for Everyone.</w:t>
      </w:r>
    </w:p>
    <w:p w14:paraId="24D2FA9D" w14:textId="77777777" w:rsidR="00260E8F" w:rsidRDefault="00260E8F" w:rsidP="00CC446E">
      <w:pPr>
        <w:pStyle w:val="FISBULLET"/>
      </w:pPr>
      <w:r w:rsidRPr="00E207EF">
        <w:rPr>
          <w:b/>
        </w:rPr>
        <w:t>Added ‘Path’ System Environment Variable successfully!</w:t>
      </w:r>
      <w:r>
        <w:t xml:space="preserve"> – The path to WebScan code (“C:\Program Files (x86)\FIS\WebScan”) was added to the environment variable ‘path’.</w:t>
      </w:r>
    </w:p>
    <w:p w14:paraId="4CE51E45" w14:textId="77777777" w:rsidR="00260E8F" w:rsidRDefault="00260E8F" w:rsidP="00CC446E">
      <w:pPr>
        <w:pStyle w:val="FISBULLET"/>
      </w:pPr>
      <w:r w:rsidRPr="00E207EF">
        <w:rPr>
          <w:b/>
        </w:rPr>
        <w:t xml:space="preserve">WebScan Application started successfully! </w:t>
      </w:r>
      <w:r>
        <w:t>– WebScan started without any recorded issues.</w:t>
      </w:r>
    </w:p>
    <w:p w14:paraId="0CC7109D" w14:textId="77777777" w:rsidR="00260E8F" w:rsidRDefault="00260E8F" w:rsidP="00260E8F">
      <w:pPr>
        <w:spacing w:line="276" w:lineRule="auto"/>
        <w:rPr>
          <w:rFonts w:asciiTheme="majorHAnsi" w:eastAsia="Times New Roman" w:hAnsiTheme="majorHAnsi" w:cstheme="majorBidi"/>
          <w:b/>
          <w:bCs/>
          <w:color w:val="0081A3" w:themeColor="accent2"/>
          <w:sz w:val="28"/>
          <w:szCs w:val="28"/>
          <w:lang w:eastAsia="en-US"/>
        </w:rPr>
      </w:pPr>
      <w:bookmarkStart w:id="55" w:name="_Toc510181407"/>
      <w:r>
        <w:br w:type="page"/>
      </w:r>
    </w:p>
    <w:p w14:paraId="4BD51ED1" w14:textId="77777777" w:rsidR="00260E8F" w:rsidRDefault="00EF4B8F" w:rsidP="00260E8F">
      <w:pPr>
        <w:pStyle w:val="Heading1"/>
      </w:pPr>
      <w:bookmarkStart w:id="56" w:name="_Toc534897625"/>
      <w:bookmarkEnd w:id="55"/>
      <w:r>
        <w:lastRenderedPageBreak/>
        <w:t>Code Signing Certificates</w:t>
      </w:r>
      <w:bookmarkEnd w:id="56"/>
    </w:p>
    <w:p w14:paraId="4A0C1237" w14:textId="45F2C25D" w:rsidR="00260E8F" w:rsidRDefault="00260E8F" w:rsidP="00260E8F">
      <w:pPr>
        <w:rPr>
          <w:shd w:val="clear" w:color="auto" w:fill="FFFFFF"/>
        </w:rPr>
      </w:pPr>
      <w:r>
        <w:t xml:space="preserve">Code signing </w:t>
      </w:r>
      <w:r>
        <w:rPr>
          <w:shd w:val="clear" w:color="auto" w:fill="FFFFFF"/>
        </w:rPr>
        <w:t>is the process of digitally </w:t>
      </w:r>
      <w:r w:rsidRPr="007E7566">
        <w:rPr>
          <w:shd w:val="clear" w:color="auto" w:fill="FFFFFF"/>
        </w:rPr>
        <w:t>signing</w:t>
      </w:r>
      <w:r>
        <w:rPr>
          <w:shd w:val="clear" w:color="auto" w:fill="FFFFFF"/>
        </w:rPr>
        <w:t> </w:t>
      </w:r>
      <w:r w:rsidRPr="007E7566">
        <w:rPr>
          <w:shd w:val="clear" w:color="auto" w:fill="FFFFFF"/>
        </w:rPr>
        <w:t>executables</w:t>
      </w:r>
      <w:r>
        <w:rPr>
          <w:shd w:val="clear" w:color="auto" w:fill="FFFFFF"/>
        </w:rPr>
        <w:t> and </w:t>
      </w:r>
      <w:r w:rsidRPr="007E7566">
        <w:rPr>
          <w:shd w:val="clear" w:color="auto" w:fill="FFFFFF"/>
        </w:rPr>
        <w:t>scripts</w:t>
      </w:r>
      <w:r>
        <w:rPr>
          <w:shd w:val="clear" w:color="auto" w:fill="FFFFFF"/>
        </w:rPr>
        <w:t xml:space="preserve"> to confirm the software author, and guarantee that the code has not been altered or corrupted since it was signed. FIS updates their certificate every 2 years.  As a security measure, the WebScan auto update feature verifies that the </w:t>
      </w:r>
      <w:r w:rsidR="00EF4B8F">
        <w:rPr>
          <w:shd w:val="clear" w:color="auto" w:fill="FFFFFF"/>
        </w:rPr>
        <w:t xml:space="preserve">code was signed by a </w:t>
      </w:r>
      <w:r>
        <w:rPr>
          <w:shd w:val="clear" w:color="auto" w:fill="FFFFFF"/>
        </w:rPr>
        <w:t xml:space="preserve">certificate issued by FIS.  When a new certificate is </w:t>
      </w:r>
      <w:r w:rsidR="00273740">
        <w:rPr>
          <w:shd w:val="clear" w:color="auto" w:fill="FFFFFF"/>
        </w:rPr>
        <w:t>issued</w:t>
      </w:r>
      <w:r>
        <w:rPr>
          <w:shd w:val="clear" w:color="auto" w:fill="FFFFFF"/>
        </w:rPr>
        <w:t xml:space="preserve">, there is a transition period where a version of WebScan is signed with the old certificate, but </w:t>
      </w:r>
      <w:r w:rsidR="00EF4B8F">
        <w:rPr>
          <w:shd w:val="clear" w:color="auto" w:fill="FFFFFF"/>
        </w:rPr>
        <w:t>now</w:t>
      </w:r>
      <w:r>
        <w:rPr>
          <w:shd w:val="clear" w:color="auto" w:fill="FFFFFF"/>
        </w:rPr>
        <w:t xml:space="preserve"> recognizes the new certificate. </w:t>
      </w:r>
      <w:r w:rsidR="00EF4B8F">
        <w:rPr>
          <w:shd w:val="clear" w:color="auto" w:fill="FFFFFF"/>
        </w:rPr>
        <w:t xml:space="preserve"> The minimum version of WebScan for the</w:t>
      </w:r>
      <w:r>
        <w:rPr>
          <w:shd w:val="clear" w:color="auto" w:fill="FFFFFF"/>
        </w:rPr>
        <w:t xml:space="preserve"> auto update feature</w:t>
      </w:r>
      <w:r w:rsidR="00EF4B8F">
        <w:rPr>
          <w:shd w:val="clear" w:color="auto" w:fill="FFFFFF"/>
        </w:rPr>
        <w:t xml:space="preserve"> to recognize the new code certificate</w:t>
      </w:r>
      <w:r>
        <w:rPr>
          <w:shd w:val="clear" w:color="auto" w:fill="FFFFFF"/>
        </w:rPr>
        <w:t xml:space="preserve"> is 17.0.1204.</w:t>
      </w:r>
    </w:p>
    <w:p w14:paraId="4C239D19" w14:textId="77777777" w:rsidR="00260E8F" w:rsidRDefault="00260E8F" w:rsidP="00260E8F">
      <w:pPr>
        <w:rPr>
          <w:shd w:val="clear" w:color="auto" w:fill="FFFFFF"/>
        </w:rPr>
      </w:pPr>
      <w:r>
        <w:rPr>
          <w:shd w:val="clear" w:color="auto" w:fill="FFFFFF"/>
        </w:rPr>
        <w:t>If WebScan does not recognize the installer package attempting to perform the upgrade, the user is presented with an error message.</w:t>
      </w:r>
    </w:p>
    <w:p w14:paraId="0D4EAF1D" w14:textId="77777777" w:rsidR="00260E8F" w:rsidRDefault="001F125D" w:rsidP="00260E8F">
      <w:bookmarkStart w:id="57" w:name="_Toc479081057"/>
      <w:bookmarkStart w:id="58" w:name="_Toc497492769"/>
      <w:r>
        <w:rPr>
          <w:noProof/>
        </w:rPr>
        <w:drawing>
          <wp:inline distT="0" distB="0" distL="0" distR="0" wp14:anchorId="67241B6C" wp14:editId="6F3CDE84">
            <wp:extent cx="2459736" cy="1307592"/>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59736" cy="1307592"/>
                    </a:xfrm>
                    <a:prstGeom prst="rect">
                      <a:avLst/>
                    </a:prstGeom>
                  </pic:spPr>
                </pic:pic>
              </a:graphicData>
            </a:graphic>
          </wp:inline>
        </w:drawing>
      </w:r>
    </w:p>
    <w:p w14:paraId="1EA095A6" w14:textId="77777777" w:rsidR="00260E8F" w:rsidRDefault="00260E8F" w:rsidP="00260E8F">
      <w:r>
        <w:t xml:space="preserve">If this occurs, the customer will need to contact support and have WebScan upgraded manually.  For more information, see </w:t>
      </w:r>
      <w:r w:rsidR="006E58BA">
        <w:t xml:space="preserve">the </w:t>
      </w:r>
      <w:hyperlink w:anchor="_Manual_Update" w:history="1">
        <w:r w:rsidR="006E58BA" w:rsidRPr="006E58BA">
          <w:rPr>
            <w:rStyle w:val="Hyperlink"/>
          </w:rPr>
          <w:t>Manual Update</w:t>
        </w:r>
      </w:hyperlink>
      <w:r w:rsidR="006E58BA">
        <w:t xml:space="preserve"> section</w:t>
      </w:r>
      <w:r>
        <w:t>.</w:t>
      </w:r>
    </w:p>
    <w:p w14:paraId="1199B7EE" w14:textId="77777777" w:rsidR="00260E8F" w:rsidRDefault="00260E8F" w:rsidP="00260E8F">
      <w:pPr>
        <w:spacing w:line="276" w:lineRule="auto"/>
      </w:pPr>
      <w:r>
        <w:br w:type="page"/>
      </w:r>
    </w:p>
    <w:p w14:paraId="5131E8E5" w14:textId="77777777" w:rsidR="00260E8F" w:rsidRPr="00CD7C3A" w:rsidRDefault="00260E8F" w:rsidP="00260E8F"/>
    <w:p w14:paraId="02C08551" w14:textId="77777777" w:rsidR="00260E8F" w:rsidRDefault="00260E8F" w:rsidP="00260E8F">
      <w:pPr>
        <w:pStyle w:val="FISHeader"/>
      </w:pPr>
      <w:bookmarkStart w:id="59" w:name="_Toc534897626"/>
      <w:r>
        <w:t>How to…</w:t>
      </w:r>
      <w:bookmarkEnd w:id="57"/>
      <w:bookmarkEnd w:id="58"/>
      <w:bookmarkEnd w:id="59"/>
    </w:p>
    <w:p w14:paraId="2EC72C06" w14:textId="77777777" w:rsidR="00260E8F" w:rsidRPr="00880DA8" w:rsidRDefault="00260E8F" w:rsidP="00260E8F">
      <w:pPr>
        <w:spacing w:line="360" w:lineRule="auto"/>
      </w:pPr>
      <w:r>
        <w:t>This section covers some processes used to validate or repair WebScan configurations.</w:t>
      </w:r>
    </w:p>
    <w:p w14:paraId="29F0B37B" w14:textId="77777777" w:rsidR="00260E8F" w:rsidRDefault="00260E8F" w:rsidP="00260E8F">
      <w:pPr>
        <w:pStyle w:val="Heading2"/>
      </w:pPr>
      <w:bookmarkStart w:id="60" w:name="_Toc479081058"/>
      <w:bookmarkStart w:id="61" w:name="_Toc497492770"/>
      <w:bookmarkStart w:id="62" w:name="_Toc534897627"/>
      <w:r>
        <w:t>Verifying SignalR hub</w:t>
      </w:r>
      <w:bookmarkEnd w:id="60"/>
      <w:bookmarkEnd w:id="61"/>
      <w:bookmarkEnd w:id="62"/>
    </w:p>
    <w:p w14:paraId="1222433D" w14:textId="77777777" w:rsidR="00260E8F" w:rsidRDefault="00260E8F" w:rsidP="009428B9">
      <w:pPr>
        <w:pStyle w:val="ListNumber"/>
        <w:numPr>
          <w:ilvl w:val="0"/>
          <w:numId w:val="20"/>
        </w:numPr>
      </w:pPr>
      <w:r>
        <w:t>Open any browser</w:t>
      </w:r>
    </w:p>
    <w:p w14:paraId="477A2E90" w14:textId="77777777" w:rsidR="00260E8F" w:rsidRDefault="00260E8F" w:rsidP="009428B9">
      <w:pPr>
        <w:pStyle w:val="ListNumber"/>
        <w:numPr>
          <w:ilvl w:val="0"/>
          <w:numId w:val="20"/>
        </w:numPr>
      </w:pPr>
      <w:r>
        <w:t xml:space="preserve">Browse to ‘https://localhost:58080/signalr/hubs’ </w:t>
      </w:r>
    </w:p>
    <w:p w14:paraId="35591504" w14:textId="77777777" w:rsidR="00260E8F" w:rsidRDefault="00260E8F" w:rsidP="009428B9">
      <w:pPr>
        <w:pStyle w:val="ListNumber"/>
        <w:numPr>
          <w:ilvl w:val="0"/>
          <w:numId w:val="20"/>
        </w:numPr>
      </w:pPr>
      <w:r>
        <w:t>If IE 11 or Edge, you are prompted to open or save hubs.js from localhost:</w:t>
      </w:r>
      <w:r>
        <w:rPr>
          <w:noProof/>
          <w:lang w:eastAsia="en-US"/>
        </w:rPr>
        <w:drawing>
          <wp:inline distT="0" distB="0" distL="0" distR="0" wp14:anchorId="0D315775" wp14:editId="38F4CD64">
            <wp:extent cx="3229471" cy="5371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25312" cy="553121"/>
                    </a:xfrm>
                    <a:prstGeom prst="rect">
                      <a:avLst/>
                    </a:prstGeom>
                  </pic:spPr>
                </pic:pic>
              </a:graphicData>
            </a:graphic>
          </wp:inline>
        </w:drawing>
      </w:r>
    </w:p>
    <w:p w14:paraId="358817F7" w14:textId="77777777" w:rsidR="00260E8F" w:rsidRDefault="00260E8F" w:rsidP="00FD49A8">
      <w:pPr>
        <w:pStyle w:val="FISNUMBERS"/>
      </w:pPr>
      <w:r>
        <w:t>If another browser, you are displayed our hubs.js file:</w:t>
      </w:r>
    </w:p>
    <w:p w14:paraId="410C2C95" w14:textId="77777777" w:rsidR="00260E8F" w:rsidRPr="00E11A4F" w:rsidRDefault="00DC1032" w:rsidP="006E58BA">
      <w:pPr>
        <w:spacing w:line="360" w:lineRule="auto"/>
        <w:ind w:firstLine="360"/>
      </w:pPr>
      <w:r>
        <w:rPr>
          <w:noProof/>
        </w:rPr>
        <w:drawing>
          <wp:inline distT="0" distB="0" distL="0" distR="0" wp14:anchorId="22783D69" wp14:editId="79D8B4F1">
            <wp:extent cx="4709160" cy="3502152"/>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09160" cy="3502152"/>
                    </a:xfrm>
                    <a:prstGeom prst="rect">
                      <a:avLst/>
                    </a:prstGeom>
                  </pic:spPr>
                </pic:pic>
              </a:graphicData>
            </a:graphic>
          </wp:inline>
        </w:drawing>
      </w:r>
      <w:r w:rsidR="00FD49A8">
        <w:tab/>
      </w:r>
      <w:r w:rsidR="00FD49A8">
        <w:tab/>
      </w:r>
      <w:r w:rsidR="00FD49A8">
        <w:tab/>
      </w:r>
      <w:r w:rsidR="00FD49A8">
        <w:tab/>
      </w:r>
    </w:p>
    <w:p w14:paraId="0B171F68" w14:textId="77777777" w:rsidR="00260E8F" w:rsidRDefault="00260E8F" w:rsidP="00260E8F">
      <w:pPr>
        <w:pStyle w:val="Heading2"/>
      </w:pPr>
      <w:bookmarkStart w:id="63" w:name="_Toc479081059"/>
      <w:bookmarkStart w:id="64" w:name="_Toc497492771"/>
      <w:bookmarkStart w:id="65" w:name="_Toc534897628"/>
      <w:r>
        <w:t>Verifying Certificates</w:t>
      </w:r>
      <w:bookmarkEnd w:id="63"/>
      <w:bookmarkEnd w:id="64"/>
      <w:bookmarkEnd w:id="65"/>
    </w:p>
    <w:p w14:paraId="111C9301" w14:textId="77777777" w:rsidR="00260E8F" w:rsidRPr="00D524FC" w:rsidRDefault="00260E8F" w:rsidP="009428B9">
      <w:pPr>
        <w:pStyle w:val="ListParagraph"/>
        <w:numPr>
          <w:ilvl w:val="0"/>
          <w:numId w:val="14"/>
        </w:numPr>
        <w:spacing w:line="360" w:lineRule="auto"/>
        <w:rPr>
          <w:lang w:val="fr-CA"/>
        </w:rPr>
      </w:pPr>
      <w:r w:rsidRPr="00D524FC">
        <w:rPr>
          <w:lang w:val="fr-CA"/>
        </w:rPr>
        <w:t>Open Microsoft Management Console (MMC.exe)</w:t>
      </w:r>
    </w:p>
    <w:p w14:paraId="10404603" w14:textId="77777777" w:rsidR="00260E8F" w:rsidRDefault="00260E8F" w:rsidP="009428B9">
      <w:pPr>
        <w:pStyle w:val="ListParagraph"/>
        <w:numPr>
          <w:ilvl w:val="0"/>
          <w:numId w:val="14"/>
        </w:numPr>
        <w:spacing w:line="360" w:lineRule="auto"/>
      </w:pPr>
      <w:r>
        <w:t>Under File, Select Add/Remove Snap-in…</w:t>
      </w:r>
    </w:p>
    <w:p w14:paraId="0CCAA0DB" w14:textId="77777777" w:rsidR="00260E8F" w:rsidRDefault="00260E8F" w:rsidP="009428B9">
      <w:pPr>
        <w:pStyle w:val="ListParagraph"/>
        <w:numPr>
          <w:ilvl w:val="0"/>
          <w:numId w:val="14"/>
        </w:numPr>
        <w:spacing w:line="360" w:lineRule="auto"/>
      </w:pPr>
      <w:r>
        <w:t>Select Certificate</w:t>
      </w:r>
    </w:p>
    <w:p w14:paraId="5489BB23" w14:textId="77777777" w:rsidR="00260E8F" w:rsidRDefault="00260E8F" w:rsidP="009428B9">
      <w:pPr>
        <w:pStyle w:val="ListParagraph"/>
        <w:numPr>
          <w:ilvl w:val="0"/>
          <w:numId w:val="14"/>
        </w:numPr>
        <w:spacing w:line="360" w:lineRule="auto"/>
      </w:pPr>
      <w:r>
        <w:lastRenderedPageBreak/>
        <w:t>Select Computer account</w:t>
      </w:r>
    </w:p>
    <w:p w14:paraId="42DD15CA" w14:textId="77777777" w:rsidR="00260E8F" w:rsidRDefault="00260E8F" w:rsidP="009428B9">
      <w:pPr>
        <w:pStyle w:val="ListParagraph"/>
        <w:numPr>
          <w:ilvl w:val="0"/>
          <w:numId w:val="14"/>
        </w:numPr>
        <w:spacing w:line="360" w:lineRule="auto"/>
      </w:pPr>
      <w:r>
        <w:t>Select Local computer: (the computer this console is running on)</w:t>
      </w:r>
    </w:p>
    <w:p w14:paraId="3699CBB0" w14:textId="1A9B5645" w:rsidR="00260E8F" w:rsidRDefault="00133013" w:rsidP="009428B9">
      <w:pPr>
        <w:pStyle w:val="ListParagraph"/>
        <w:numPr>
          <w:ilvl w:val="0"/>
          <w:numId w:val="14"/>
        </w:numPr>
        <w:spacing w:line="360" w:lineRule="auto"/>
      </w:pPr>
      <w:r>
        <w:t>Click</w:t>
      </w:r>
      <w:r w:rsidR="00260E8F">
        <w:t xml:space="preserve"> </w:t>
      </w:r>
      <w:r w:rsidR="00260E8F" w:rsidRPr="00FD49A8">
        <w:rPr>
          <w:rFonts w:ascii="Calibri" w:hAnsi="Calibri"/>
        </w:rPr>
        <w:t>OK</w:t>
      </w:r>
      <w:r w:rsidR="00FD49A8">
        <w:t>.</w:t>
      </w:r>
    </w:p>
    <w:p w14:paraId="4527E898" w14:textId="77777777" w:rsidR="00260E8F" w:rsidRDefault="00260E8F" w:rsidP="009428B9">
      <w:pPr>
        <w:pStyle w:val="ListParagraph"/>
        <w:numPr>
          <w:ilvl w:val="0"/>
          <w:numId w:val="14"/>
        </w:numPr>
        <w:spacing w:after="0" w:line="360" w:lineRule="auto"/>
      </w:pPr>
      <w:r>
        <w:t xml:space="preserve">Verify Certificate | Personal | Certificate | </w:t>
      </w:r>
      <w:r w:rsidR="00F663DC">
        <w:t>Issued To: localhost, Issued By: FIS Certificate Authority</w:t>
      </w:r>
    </w:p>
    <w:p w14:paraId="2712D7E7" w14:textId="77777777" w:rsidR="00F20949" w:rsidRDefault="00F663DC" w:rsidP="00F20949">
      <w:pPr>
        <w:spacing w:line="360" w:lineRule="auto"/>
        <w:ind w:left="360"/>
      </w:pPr>
      <w:r>
        <w:rPr>
          <w:noProof/>
        </w:rPr>
        <w:drawing>
          <wp:inline distT="0" distB="0" distL="0" distR="0" wp14:anchorId="09A26C8D" wp14:editId="372B1F63">
            <wp:extent cx="6309360" cy="32918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09360" cy="329184"/>
                    </a:xfrm>
                    <a:prstGeom prst="rect">
                      <a:avLst/>
                    </a:prstGeom>
                  </pic:spPr>
                </pic:pic>
              </a:graphicData>
            </a:graphic>
          </wp:inline>
        </w:drawing>
      </w:r>
    </w:p>
    <w:p w14:paraId="18F173BD" w14:textId="77777777" w:rsidR="00260E8F" w:rsidRDefault="00260E8F" w:rsidP="009428B9">
      <w:pPr>
        <w:pStyle w:val="ListParagraph"/>
        <w:numPr>
          <w:ilvl w:val="0"/>
          <w:numId w:val="14"/>
        </w:numPr>
        <w:spacing w:line="360" w:lineRule="auto"/>
      </w:pPr>
      <w:r>
        <w:t xml:space="preserve">Verify Certificate | Trusted Root Certification Authorities | Certificate </w:t>
      </w:r>
      <w:r w:rsidR="007D0E1B">
        <w:t>| Issued To: FIS Certificate Authority</w:t>
      </w:r>
      <w:r w:rsidR="00F663DC">
        <w:t>.</w:t>
      </w:r>
    </w:p>
    <w:p w14:paraId="01F1E3B2" w14:textId="77777777" w:rsidR="00F663DC" w:rsidRDefault="00F663DC" w:rsidP="00F663DC">
      <w:pPr>
        <w:pStyle w:val="ListParagraph"/>
        <w:spacing w:line="360" w:lineRule="auto"/>
        <w:ind w:left="360"/>
      </w:pPr>
      <w:r>
        <w:rPr>
          <w:noProof/>
        </w:rPr>
        <w:drawing>
          <wp:inline distT="0" distB="0" distL="0" distR="0" wp14:anchorId="0C5FDB5B" wp14:editId="546EE2FC">
            <wp:extent cx="6190488" cy="356616"/>
            <wp:effectExtent l="0" t="0" r="127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90488" cy="356616"/>
                    </a:xfrm>
                    <a:prstGeom prst="rect">
                      <a:avLst/>
                    </a:prstGeom>
                  </pic:spPr>
                </pic:pic>
              </a:graphicData>
            </a:graphic>
          </wp:inline>
        </w:drawing>
      </w:r>
    </w:p>
    <w:p w14:paraId="37B8C276" w14:textId="77777777" w:rsidR="00260E8F" w:rsidRDefault="00260E8F" w:rsidP="00260E8F">
      <w:pPr>
        <w:pStyle w:val="Heading2"/>
      </w:pPr>
      <w:bookmarkStart w:id="66" w:name="_Toc479081060"/>
      <w:bookmarkStart w:id="67" w:name="_Toc497492772"/>
      <w:bookmarkStart w:id="68" w:name="_Toc534897629"/>
      <w:r>
        <w:t xml:space="preserve">Verifying SSL </w:t>
      </w:r>
      <w:r w:rsidRPr="00D75EB7">
        <w:t>Certificate</w:t>
      </w:r>
      <w:r>
        <w:t xml:space="preserve"> Bindings</w:t>
      </w:r>
      <w:bookmarkEnd w:id="66"/>
      <w:bookmarkEnd w:id="67"/>
      <w:bookmarkEnd w:id="68"/>
    </w:p>
    <w:p w14:paraId="4608F572" w14:textId="77777777" w:rsidR="00260E8F" w:rsidRDefault="00260E8F" w:rsidP="009428B9">
      <w:pPr>
        <w:pStyle w:val="ListNumber"/>
        <w:numPr>
          <w:ilvl w:val="0"/>
          <w:numId w:val="21"/>
        </w:numPr>
        <w:spacing w:line="276" w:lineRule="auto"/>
      </w:pPr>
      <w:r>
        <w:t>Open CMD.exe Run as administrator</w:t>
      </w:r>
    </w:p>
    <w:p w14:paraId="60BCF951" w14:textId="77777777" w:rsidR="00260E8F" w:rsidRDefault="00260E8F" w:rsidP="00FD49A8">
      <w:pPr>
        <w:pStyle w:val="FISNUMBERS"/>
        <w:spacing w:line="276" w:lineRule="auto"/>
      </w:pPr>
      <w:r>
        <w:t>Type ‘netsh http show sslcert’ to verify the SSL Certificate bindings</w:t>
      </w:r>
    </w:p>
    <w:p w14:paraId="4CB58FA3" w14:textId="77777777" w:rsidR="00260E8F" w:rsidRDefault="00260E8F" w:rsidP="00260E8F">
      <w:pPr>
        <w:pStyle w:val="ListParagraph"/>
        <w:spacing w:line="360" w:lineRule="auto"/>
        <w:ind w:left="360"/>
      </w:pPr>
      <w:r>
        <w:rPr>
          <w:noProof/>
        </w:rPr>
        <w:drawing>
          <wp:inline distT="0" distB="0" distL="0" distR="0" wp14:anchorId="3D06CED7" wp14:editId="4939DA28">
            <wp:extent cx="5495544" cy="17007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95544" cy="1700784"/>
                    </a:xfrm>
                    <a:prstGeom prst="rect">
                      <a:avLst/>
                    </a:prstGeom>
                  </pic:spPr>
                </pic:pic>
              </a:graphicData>
            </a:graphic>
          </wp:inline>
        </w:drawing>
      </w:r>
    </w:p>
    <w:p w14:paraId="6C5439AD" w14:textId="77777777" w:rsidR="00260E8F" w:rsidRDefault="00260E8F" w:rsidP="00260E8F">
      <w:pPr>
        <w:pStyle w:val="Heading2"/>
      </w:pPr>
      <w:bookmarkStart w:id="69" w:name="_Toc479081061"/>
      <w:bookmarkStart w:id="70" w:name="_Toc497492773"/>
      <w:bookmarkStart w:id="71" w:name="_Toc534897630"/>
      <w:r>
        <w:t xml:space="preserve">Manually Add SSL </w:t>
      </w:r>
      <w:r w:rsidRPr="00D75EB7">
        <w:t>Certificate</w:t>
      </w:r>
      <w:r>
        <w:t xml:space="preserve"> Bindings</w:t>
      </w:r>
      <w:bookmarkEnd w:id="69"/>
      <w:bookmarkEnd w:id="70"/>
      <w:bookmarkEnd w:id="71"/>
    </w:p>
    <w:p w14:paraId="76359D67" w14:textId="77777777" w:rsidR="00FD49A8" w:rsidRDefault="00260E8F" w:rsidP="009428B9">
      <w:pPr>
        <w:pStyle w:val="ListNumber"/>
        <w:numPr>
          <w:ilvl w:val="0"/>
          <w:numId w:val="22"/>
        </w:numPr>
        <w:spacing w:before="240" w:line="360" w:lineRule="auto"/>
      </w:pPr>
      <w:r>
        <w:t>Open CMD.exe Run as administrator</w:t>
      </w:r>
    </w:p>
    <w:p w14:paraId="01E4667E" w14:textId="77777777" w:rsidR="00260E8F" w:rsidRDefault="00260E8F" w:rsidP="009428B9">
      <w:pPr>
        <w:pStyle w:val="ListNumber"/>
        <w:numPr>
          <w:ilvl w:val="0"/>
          <w:numId w:val="22"/>
        </w:numPr>
        <w:spacing w:before="240" w:line="360" w:lineRule="auto"/>
      </w:pPr>
      <w:r>
        <w:t xml:space="preserve">Type </w:t>
      </w:r>
      <w:r w:rsidRPr="00880DA8">
        <w:t>‘netsh http add sslcert ipport=127.0.0.1:58080 certhash=</w:t>
      </w:r>
      <w:r w:rsidRPr="002D0302">
        <w:t>4dbc405fdbbfc721f91818221340ab99f884f19e</w:t>
      </w:r>
      <w:r w:rsidRPr="00880DA8">
        <w:t xml:space="preserve"> appid={12345678-db90-4b66-8b01-88f7af2e36bf}’</w:t>
      </w:r>
    </w:p>
    <w:p w14:paraId="323C9CCE" w14:textId="77777777" w:rsidR="00260E8F" w:rsidRDefault="00260E8F" w:rsidP="00260E8F">
      <w:pPr>
        <w:pStyle w:val="Heading2"/>
      </w:pPr>
      <w:bookmarkStart w:id="72" w:name="_Toc479081062"/>
      <w:bookmarkStart w:id="73" w:name="_Toc497492774"/>
      <w:bookmarkStart w:id="74" w:name="_Toc534897631"/>
      <w:r>
        <w:t xml:space="preserve">Manually Delete SSL Certificate </w:t>
      </w:r>
      <w:r w:rsidRPr="00D75EB7">
        <w:t>Bindings</w:t>
      </w:r>
      <w:bookmarkEnd w:id="72"/>
      <w:bookmarkEnd w:id="73"/>
      <w:bookmarkEnd w:id="74"/>
    </w:p>
    <w:p w14:paraId="5A586B0C" w14:textId="77777777" w:rsidR="00260E8F" w:rsidRDefault="00260E8F" w:rsidP="009428B9">
      <w:pPr>
        <w:pStyle w:val="ListNumber"/>
        <w:numPr>
          <w:ilvl w:val="0"/>
          <w:numId w:val="23"/>
        </w:numPr>
      </w:pPr>
      <w:r>
        <w:t>Open CMD.exe Run as administrator</w:t>
      </w:r>
    </w:p>
    <w:p w14:paraId="0D0F7E89" w14:textId="77777777" w:rsidR="00260E8F" w:rsidRDefault="00260E8F" w:rsidP="00FD49A8">
      <w:pPr>
        <w:pStyle w:val="FISNUMBERS"/>
      </w:pPr>
      <w:r>
        <w:t xml:space="preserve">Type </w:t>
      </w:r>
      <w:r w:rsidRPr="00880DA8">
        <w:t xml:space="preserve">‘netsh http </w:t>
      </w:r>
      <w:r>
        <w:t>delete sslcert ipport=127.0.0.1:58080’</w:t>
      </w:r>
    </w:p>
    <w:p w14:paraId="2675F2B6" w14:textId="77777777" w:rsidR="00260E8F" w:rsidRDefault="00260E8F" w:rsidP="00260E8F">
      <w:pPr>
        <w:pStyle w:val="Heading2"/>
      </w:pPr>
      <w:bookmarkStart w:id="75" w:name="_Toc479081063"/>
      <w:bookmarkStart w:id="76" w:name="_Toc497492775"/>
      <w:bookmarkStart w:id="77" w:name="_Toc534897632"/>
      <w:r>
        <w:t xml:space="preserve">Verifying URL </w:t>
      </w:r>
      <w:r w:rsidRPr="00D75EB7">
        <w:t>Reservation</w:t>
      </w:r>
      <w:bookmarkEnd w:id="75"/>
      <w:bookmarkEnd w:id="76"/>
      <w:bookmarkEnd w:id="77"/>
    </w:p>
    <w:p w14:paraId="15ECF8A7" w14:textId="77777777" w:rsidR="00260E8F" w:rsidRDefault="00260E8F" w:rsidP="009428B9">
      <w:pPr>
        <w:pStyle w:val="ListNumber"/>
        <w:numPr>
          <w:ilvl w:val="0"/>
          <w:numId w:val="24"/>
        </w:numPr>
        <w:spacing w:line="360" w:lineRule="auto"/>
      </w:pPr>
      <w:r>
        <w:lastRenderedPageBreak/>
        <w:t>Open CMD.exe Run as administrator</w:t>
      </w:r>
    </w:p>
    <w:p w14:paraId="3F0BCB8D" w14:textId="77777777" w:rsidR="00260E8F" w:rsidRDefault="00260E8F" w:rsidP="009428B9">
      <w:pPr>
        <w:pStyle w:val="ListNumber"/>
        <w:numPr>
          <w:ilvl w:val="0"/>
          <w:numId w:val="24"/>
        </w:numPr>
        <w:spacing w:line="360" w:lineRule="auto"/>
      </w:pPr>
      <w:r>
        <w:t>Type ‘netsh http show urlacl’</w:t>
      </w:r>
    </w:p>
    <w:p w14:paraId="428CB27E" w14:textId="77777777" w:rsidR="00260E8F" w:rsidRDefault="00260E8F" w:rsidP="009428B9">
      <w:pPr>
        <w:pStyle w:val="ListNumber"/>
        <w:numPr>
          <w:ilvl w:val="0"/>
          <w:numId w:val="24"/>
        </w:numPr>
        <w:spacing w:line="360" w:lineRule="auto"/>
      </w:pPr>
      <w:r>
        <w:t>Search through the list for the following entry:</w:t>
      </w:r>
    </w:p>
    <w:p w14:paraId="2AA8768C" w14:textId="77777777" w:rsidR="00260E8F" w:rsidRPr="00880DA8" w:rsidRDefault="00260E8F" w:rsidP="00260E8F">
      <w:pPr>
        <w:pStyle w:val="ListParagraph"/>
        <w:spacing w:line="360" w:lineRule="auto"/>
        <w:ind w:left="360"/>
        <w:rPr>
          <w:rFonts w:ascii="Calibri" w:hAnsi="Calibri" w:cs="Times New Roman"/>
        </w:rPr>
      </w:pPr>
      <w:r w:rsidRPr="00880DA8">
        <w:rPr>
          <w:noProof/>
          <w:lang w:eastAsia="en-US"/>
        </w:rPr>
        <w:drawing>
          <wp:inline distT="0" distB="0" distL="0" distR="0" wp14:anchorId="4B731862" wp14:editId="197B3801">
            <wp:extent cx="4050792" cy="740664"/>
            <wp:effectExtent l="0" t="0" r="6985" b="2540"/>
            <wp:docPr id="75" name="Picture 75" descr="Machine generated alternative text:&#10;Reserved URL &#10;User: \Eueryone &#10;Listen: Yes &#10;Delegate: No &#10;SDDL: D: (R; &#10;. https &#10;: //12?.ø.ø.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Reserved URL &#10;User: \Eueryone &#10;Listen: Yes &#10;Delegate: No &#10;SDDL: D: (R; &#10;. https &#10;: //12?.ø.ø.1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50792" cy="740664"/>
                    </a:xfrm>
                    <a:prstGeom prst="rect">
                      <a:avLst/>
                    </a:prstGeom>
                    <a:noFill/>
                    <a:ln>
                      <a:noFill/>
                    </a:ln>
                  </pic:spPr>
                </pic:pic>
              </a:graphicData>
            </a:graphic>
          </wp:inline>
        </w:drawing>
      </w:r>
    </w:p>
    <w:p w14:paraId="1BD8AC7B" w14:textId="77777777" w:rsidR="00260E8F" w:rsidRDefault="00260E8F" w:rsidP="00260E8F">
      <w:pPr>
        <w:pStyle w:val="Heading2"/>
      </w:pPr>
      <w:bookmarkStart w:id="78" w:name="_Toc479081064"/>
      <w:bookmarkStart w:id="79" w:name="_Toc497492776"/>
      <w:bookmarkStart w:id="80" w:name="_Toc534897633"/>
      <w:r>
        <w:t xml:space="preserve">Manually Add URL </w:t>
      </w:r>
      <w:r w:rsidRPr="00D75EB7">
        <w:t>Reservation</w:t>
      </w:r>
      <w:bookmarkEnd w:id="78"/>
      <w:bookmarkEnd w:id="79"/>
      <w:bookmarkEnd w:id="80"/>
    </w:p>
    <w:p w14:paraId="625DB96E" w14:textId="77777777" w:rsidR="006E58BA" w:rsidRDefault="00260E8F" w:rsidP="009428B9">
      <w:pPr>
        <w:pStyle w:val="ListNumber"/>
        <w:numPr>
          <w:ilvl w:val="0"/>
          <w:numId w:val="25"/>
        </w:numPr>
        <w:spacing w:line="360" w:lineRule="auto"/>
      </w:pPr>
      <w:r>
        <w:t>Open CMD.exe, Run as administrator</w:t>
      </w:r>
    </w:p>
    <w:p w14:paraId="409FAD7E" w14:textId="77777777" w:rsidR="00260E8F" w:rsidRPr="005B21AA" w:rsidRDefault="00260E8F" w:rsidP="009428B9">
      <w:pPr>
        <w:pStyle w:val="ListNumber"/>
        <w:numPr>
          <w:ilvl w:val="0"/>
          <w:numId w:val="25"/>
        </w:numPr>
        <w:spacing w:line="360" w:lineRule="auto"/>
      </w:pPr>
      <w:r>
        <w:t>Type ‘netsh http add urlacl url=https://127.0.0.1:58080/ user=Everyone’</w:t>
      </w:r>
    </w:p>
    <w:p w14:paraId="48CF9044" w14:textId="77777777" w:rsidR="00260E8F" w:rsidRPr="00880DA8" w:rsidRDefault="00260E8F" w:rsidP="00260E8F">
      <w:pPr>
        <w:pStyle w:val="Heading2"/>
      </w:pPr>
      <w:bookmarkStart w:id="81" w:name="_Toc479081065"/>
      <w:bookmarkStart w:id="82" w:name="_Toc497492777"/>
      <w:bookmarkStart w:id="83" w:name="_Toc534897634"/>
      <w:r>
        <w:t xml:space="preserve">Manually Delete URL </w:t>
      </w:r>
      <w:r w:rsidRPr="00D75EB7">
        <w:t>Reservation</w:t>
      </w:r>
      <w:bookmarkEnd w:id="81"/>
      <w:bookmarkEnd w:id="82"/>
      <w:bookmarkEnd w:id="83"/>
    </w:p>
    <w:p w14:paraId="5DDE6435" w14:textId="77777777" w:rsidR="00260E8F" w:rsidRDefault="00260E8F" w:rsidP="009428B9">
      <w:pPr>
        <w:pStyle w:val="ListNumber"/>
        <w:numPr>
          <w:ilvl w:val="0"/>
          <w:numId w:val="26"/>
        </w:numPr>
      </w:pPr>
      <w:r>
        <w:t>Open CMD.exe Run as administrator</w:t>
      </w:r>
    </w:p>
    <w:p w14:paraId="37B7277C" w14:textId="77777777" w:rsidR="00260E8F" w:rsidRPr="00626209" w:rsidRDefault="00260E8F" w:rsidP="006E58BA">
      <w:pPr>
        <w:pStyle w:val="FISNUMBERS"/>
      </w:pPr>
      <w:r>
        <w:t xml:space="preserve">Type </w:t>
      </w:r>
      <w:r w:rsidRPr="00880DA8">
        <w:t xml:space="preserve">‘netsh http </w:t>
      </w:r>
      <w:r>
        <w:t>delete urlacl url=https://127.0.0.1:58080/’</w:t>
      </w:r>
    </w:p>
    <w:p w14:paraId="08729EE9" w14:textId="77777777" w:rsidR="00260E8F" w:rsidRDefault="00260E8F" w:rsidP="00260E8F">
      <w:pPr>
        <w:spacing w:line="276" w:lineRule="auto"/>
        <w:rPr>
          <w:b/>
          <w:color w:val="004F59" w:themeColor="text2"/>
          <w:sz w:val="28"/>
          <w:szCs w:val="28"/>
        </w:rPr>
      </w:pPr>
      <w:bookmarkStart w:id="84" w:name="_Toc479081066"/>
      <w:bookmarkStart w:id="85" w:name="_Toc497492778"/>
      <w:r>
        <w:br w:type="page"/>
      </w:r>
    </w:p>
    <w:p w14:paraId="30470279" w14:textId="77777777" w:rsidR="00260E8F" w:rsidRDefault="00260E8F" w:rsidP="00260E8F">
      <w:pPr>
        <w:pStyle w:val="Heading1"/>
      </w:pPr>
      <w:bookmarkStart w:id="86" w:name="_Toc534897635"/>
      <w:r>
        <w:lastRenderedPageBreak/>
        <w:t>Troubleshooting</w:t>
      </w:r>
      <w:bookmarkEnd w:id="84"/>
      <w:bookmarkEnd w:id="85"/>
      <w:bookmarkEnd w:id="86"/>
    </w:p>
    <w:p w14:paraId="2F36ADC8" w14:textId="77777777" w:rsidR="00260E8F" w:rsidRDefault="00260E8F" w:rsidP="00260E8F">
      <w:pPr>
        <w:pStyle w:val="Heading2"/>
      </w:pPr>
      <w:bookmarkStart w:id="87" w:name="_Toc479081067"/>
      <w:bookmarkStart w:id="88" w:name="_Toc497492779"/>
      <w:bookmarkStart w:id="89" w:name="_Toc534897636"/>
      <w:r>
        <w:t>WebScan Load Exception: Exception has been thrown…</w:t>
      </w:r>
      <w:bookmarkEnd w:id="87"/>
      <w:bookmarkEnd w:id="88"/>
      <w:bookmarkEnd w:id="89"/>
    </w:p>
    <w:p w14:paraId="5FB5929E" w14:textId="77777777" w:rsidR="00260E8F" w:rsidRDefault="00672369" w:rsidP="00260E8F">
      <w:pPr>
        <w:spacing w:line="360" w:lineRule="auto"/>
      </w:pPr>
      <w:r>
        <w:rPr>
          <w:noProof/>
          <w:lang w:eastAsia="en-US"/>
        </w:rPr>
        <w:drawing>
          <wp:inline distT="0" distB="0" distL="0" distR="0" wp14:anchorId="27202E05" wp14:editId="18923D60">
            <wp:extent cx="3557016" cy="1289304"/>
            <wp:effectExtent l="0" t="0" r="571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57016" cy="1289304"/>
                    </a:xfrm>
                    <a:prstGeom prst="rect">
                      <a:avLst/>
                    </a:prstGeom>
                  </pic:spPr>
                </pic:pic>
              </a:graphicData>
            </a:graphic>
          </wp:inline>
        </w:drawing>
      </w:r>
    </w:p>
    <w:p w14:paraId="53C6A3BE" w14:textId="77777777" w:rsidR="00260E8F" w:rsidRDefault="00260E8F" w:rsidP="00260E8F">
      <w:r w:rsidRPr="00B23761">
        <w:rPr>
          <w:b/>
        </w:rPr>
        <w:t>SOLUTION</w:t>
      </w:r>
      <w:r>
        <w:rPr>
          <w:b/>
        </w:rPr>
        <w:t xml:space="preserve"> 1</w:t>
      </w:r>
      <w:r w:rsidRPr="00B23761">
        <w:rPr>
          <w:b/>
        </w:rPr>
        <w:t>:</w:t>
      </w:r>
      <w:r>
        <w:t xml:space="preserve"> This can be thrown when there is already an instance of WebScan running, generally caused by the previous instance not existing correctly, or another user logged into Windows and already has an instance of WebScan running.  Using Task Manager, go to the Processes tab and End Process any instance of WebScan.  You will need to select “Show processes from all users” to see if another user is running WebScan.</w:t>
      </w:r>
    </w:p>
    <w:p w14:paraId="0684A2E4" w14:textId="77777777" w:rsidR="00260E8F" w:rsidRPr="00746E99" w:rsidRDefault="00260E8F" w:rsidP="00260E8F">
      <w:pPr>
        <w:spacing w:line="360" w:lineRule="auto"/>
      </w:pPr>
      <w:r w:rsidRPr="00B23761">
        <w:rPr>
          <w:b/>
        </w:rPr>
        <w:t>SOLUTION</w:t>
      </w:r>
      <w:r>
        <w:rPr>
          <w:b/>
        </w:rPr>
        <w:t xml:space="preserve"> 2</w:t>
      </w:r>
      <w:r w:rsidRPr="00B23761">
        <w:rPr>
          <w:b/>
        </w:rPr>
        <w:t>:</w:t>
      </w:r>
      <w:r>
        <w:rPr>
          <w:b/>
        </w:rPr>
        <w:t xml:space="preserve"> </w:t>
      </w:r>
      <w:r>
        <w:t>This has been seen when a file was not applied correctly during installation.  Uninstall WebScan, delete the WebScan folders under “Program Files” and “ProgramData” and reinstall.</w:t>
      </w:r>
    </w:p>
    <w:p w14:paraId="2969C9C4" w14:textId="77777777" w:rsidR="00260E8F" w:rsidRDefault="00260E8F" w:rsidP="00260E8F">
      <w:pPr>
        <w:pStyle w:val="Heading2"/>
      </w:pPr>
      <w:bookmarkStart w:id="90" w:name="_Toc479081068"/>
      <w:bookmarkStart w:id="91" w:name="_Toc497492780"/>
      <w:bookmarkStart w:id="92" w:name="_Toc534897637"/>
      <w:r>
        <w:t>Unable to capture with Firefox, but Chrome and IE work</w:t>
      </w:r>
      <w:bookmarkEnd w:id="90"/>
      <w:bookmarkEnd w:id="91"/>
      <w:bookmarkEnd w:id="92"/>
    </w:p>
    <w:p w14:paraId="5A6E1BE0" w14:textId="77777777" w:rsidR="00260E8F" w:rsidRDefault="00260E8F" w:rsidP="00260E8F">
      <w:r w:rsidRPr="00B23761">
        <w:rPr>
          <w:b/>
        </w:rPr>
        <w:t>SOLUTION:</w:t>
      </w:r>
      <w:r>
        <w:t xml:space="preserve">  Firefox manages their own certificate stores.  The FIS Certificate Authority must be added to the browser’s list of trusted authorities.  To add the FIS certificate to the list of trusted authorities, use the following steps:</w:t>
      </w:r>
    </w:p>
    <w:p w14:paraId="4D3038A4" w14:textId="55974759" w:rsidR="002629B5" w:rsidRDefault="002629B5" w:rsidP="00E5765C">
      <w:pPr>
        <w:pStyle w:val="IntenseQuote"/>
      </w:pPr>
      <w:r w:rsidRPr="00E5765C">
        <w:rPr>
          <w:rStyle w:val="IntenseQuoteChar"/>
        </w:rPr>
        <w:t xml:space="preserve">Firefox menus and options may </w:t>
      </w:r>
      <w:r w:rsidR="00E5765C">
        <w:rPr>
          <w:rStyle w:val="IntenseQuoteChar"/>
        </w:rPr>
        <w:t>differ</w:t>
      </w:r>
      <w:r w:rsidRPr="00E5765C">
        <w:rPr>
          <w:rStyle w:val="IntenseQuoteChar"/>
        </w:rPr>
        <w:t xml:space="preserve"> depending on the version you are using.</w:t>
      </w:r>
    </w:p>
    <w:p w14:paraId="4DF9C45E" w14:textId="77777777" w:rsidR="00260E8F" w:rsidRDefault="00260E8F" w:rsidP="009428B9">
      <w:pPr>
        <w:pStyle w:val="ListNumber"/>
        <w:numPr>
          <w:ilvl w:val="0"/>
          <w:numId w:val="27"/>
        </w:numPr>
      </w:pPr>
      <w:r>
        <w:t>Open Firefox.</w:t>
      </w:r>
    </w:p>
    <w:p w14:paraId="01EF2D5C" w14:textId="77777777" w:rsidR="00475BEF" w:rsidRDefault="00475BEF">
      <w:pPr>
        <w:spacing w:line="276" w:lineRule="auto"/>
        <w:rPr>
          <w:noProof/>
        </w:rPr>
      </w:pPr>
      <w:r>
        <w:br w:type="page"/>
      </w:r>
    </w:p>
    <w:p w14:paraId="4FABC26A" w14:textId="3DD361D0" w:rsidR="00260E8F" w:rsidRDefault="00273740" w:rsidP="006E58BA">
      <w:pPr>
        <w:pStyle w:val="FISNUMBERS"/>
      </w:pPr>
      <w:r>
        <w:lastRenderedPageBreak/>
        <w:t xml:space="preserve">Open the </w:t>
      </w:r>
      <w:r w:rsidR="00260E8F" w:rsidRPr="00273740">
        <w:rPr>
          <w:rFonts w:ascii="Calibri" w:hAnsi="Calibri"/>
        </w:rPr>
        <w:t>Options</w:t>
      </w:r>
      <w:r w:rsidR="00260E8F">
        <w:t xml:space="preserve"> menu:</w:t>
      </w:r>
    </w:p>
    <w:p w14:paraId="0B4E4BDB" w14:textId="77777777" w:rsidR="00260E8F" w:rsidRDefault="006B33B7" w:rsidP="006E58BA">
      <w:pPr>
        <w:spacing w:line="360" w:lineRule="auto"/>
        <w:ind w:firstLine="360"/>
      </w:pPr>
      <w:r>
        <w:rPr>
          <w:noProof/>
        </w:rPr>
        <w:drawing>
          <wp:inline distT="0" distB="0" distL="0" distR="0" wp14:anchorId="3D495142" wp14:editId="40BF3275">
            <wp:extent cx="1901825" cy="2657475"/>
            <wp:effectExtent l="0" t="0" r="317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a:extLst>
                        <a:ext uri="{28A0092B-C50C-407E-A947-70E740481C1C}">
                          <a14:useLocalDpi xmlns:a14="http://schemas.microsoft.com/office/drawing/2010/main" val="0"/>
                        </a:ext>
                      </a:extLst>
                    </a:blip>
                    <a:srcRect b="38553"/>
                    <a:stretch/>
                  </pic:blipFill>
                  <pic:spPr bwMode="auto">
                    <a:xfrm>
                      <a:off x="0" y="0"/>
                      <a:ext cx="1901952" cy="2657652"/>
                    </a:xfrm>
                    <a:prstGeom prst="rect">
                      <a:avLst/>
                    </a:prstGeom>
                    <a:noFill/>
                    <a:ln>
                      <a:noFill/>
                    </a:ln>
                    <a:extLst>
                      <a:ext uri="{53640926-AAD7-44D8-BBD7-CCE9431645EC}">
                        <a14:shadowObscured xmlns:a14="http://schemas.microsoft.com/office/drawing/2010/main"/>
                      </a:ext>
                    </a:extLst>
                  </pic:spPr>
                </pic:pic>
              </a:graphicData>
            </a:graphic>
          </wp:inline>
        </w:drawing>
      </w:r>
    </w:p>
    <w:p w14:paraId="55C0D7E4" w14:textId="77777777" w:rsidR="00260E8F" w:rsidRDefault="006B33B7" w:rsidP="006E58BA">
      <w:pPr>
        <w:pStyle w:val="FISNUMBERS"/>
      </w:pPr>
      <w:r>
        <w:t xml:space="preserve">Select </w:t>
      </w:r>
      <w:r w:rsidRPr="00273740">
        <w:rPr>
          <w:rFonts w:ascii="Calibri" w:hAnsi="Calibri"/>
        </w:rPr>
        <w:t>Privacy &amp; Security</w:t>
      </w:r>
      <w:r>
        <w:t xml:space="preserve">, scroll to the bottom of the page, and select </w:t>
      </w:r>
      <w:r w:rsidRPr="00273740">
        <w:rPr>
          <w:rFonts w:ascii="Calibri" w:hAnsi="Calibri"/>
        </w:rPr>
        <w:t>View Certificates</w:t>
      </w:r>
      <w:r>
        <w:t>.</w:t>
      </w:r>
    </w:p>
    <w:p w14:paraId="62271CAB" w14:textId="77777777" w:rsidR="00260E8F" w:rsidRDefault="002629B5" w:rsidP="006E58BA">
      <w:pPr>
        <w:spacing w:line="360" w:lineRule="auto"/>
        <w:ind w:firstLine="360"/>
      </w:pPr>
      <w:r>
        <w:rPr>
          <w:noProof/>
        </w:rPr>
        <w:drawing>
          <wp:inline distT="0" distB="0" distL="0" distR="0" wp14:anchorId="01FF9869" wp14:editId="4586A8D2">
            <wp:extent cx="6400800" cy="290703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00800" cy="2907030"/>
                    </a:xfrm>
                    <a:prstGeom prst="rect">
                      <a:avLst/>
                    </a:prstGeom>
                  </pic:spPr>
                </pic:pic>
              </a:graphicData>
            </a:graphic>
          </wp:inline>
        </w:drawing>
      </w:r>
    </w:p>
    <w:p w14:paraId="1183B9F8" w14:textId="77777777" w:rsidR="00475BEF" w:rsidRDefault="00475BEF">
      <w:pPr>
        <w:spacing w:line="276" w:lineRule="auto"/>
        <w:rPr>
          <w:noProof/>
        </w:rPr>
      </w:pPr>
      <w:r>
        <w:br w:type="page"/>
      </w:r>
    </w:p>
    <w:p w14:paraId="05821D83" w14:textId="01441651" w:rsidR="00260E8F" w:rsidRDefault="00260E8F" w:rsidP="006E58BA">
      <w:pPr>
        <w:pStyle w:val="FISNUMBERS"/>
      </w:pPr>
      <w:r>
        <w:lastRenderedPageBreak/>
        <w:t xml:space="preserve">Within the “Certificate Manager” panel, go to </w:t>
      </w:r>
      <w:r w:rsidRPr="00273740">
        <w:rPr>
          <w:rFonts w:ascii="Calibri" w:hAnsi="Calibri"/>
        </w:rPr>
        <w:t>Authorities</w:t>
      </w:r>
      <w:r>
        <w:t xml:space="preserve"> | </w:t>
      </w:r>
      <w:r w:rsidRPr="00273740">
        <w:rPr>
          <w:rFonts w:ascii="Calibri" w:hAnsi="Calibri"/>
        </w:rPr>
        <w:t>Import</w:t>
      </w:r>
      <w:r w:rsidR="00273740">
        <w:rPr>
          <w:rFonts w:ascii="Calibri" w:hAnsi="Calibri"/>
        </w:rPr>
        <w:t>.</w:t>
      </w:r>
    </w:p>
    <w:p w14:paraId="6BB2E9D4" w14:textId="77777777" w:rsidR="00260E8F" w:rsidRDefault="002629B5" w:rsidP="006E58BA">
      <w:pPr>
        <w:spacing w:line="360" w:lineRule="auto"/>
        <w:ind w:firstLine="360"/>
      </w:pPr>
      <w:r>
        <w:rPr>
          <w:noProof/>
        </w:rPr>
        <w:drawing>
          <wp:inline distT="0" distB="0" distL="0" distR="0" wp14:anchorId="5A074E5E" wp14:editId="655640F7">
            <wp:extent cx="5541264" cy="288036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41264" cy="2880360"/>
                    </a:xfrm>
                    <a:prstGeom prst="rect">
                      <a:avLst/>
                    </a:prstGeom>
                  </pic:spPr>
                </pic:pic>
              </a:graphicData>
            </a:graphic>
          </wp:inline>
        </w:drawing>
      </w:r>
    </w:p>
    <w:p w14:paraId="49C14F8B" w14:textId="4EB617BD" w:rsidR="00260E8F" w:rsidRDefault="00260E8F" w:rsidP="006E58BA">
      <w:pPr>
        <w:pStyle w:val="FISNUMBERS"/>
      </w:pPr>
      <w:r>
        <w:t xml:space="preserve">Browse to the directory where WebScan is installed and open the “certs” folder.  Select the </w:t>
      </w:r>
      <w:r w:rsidR="00273740">
        <w:t xml:space="preserve">“FISCA.crt” file and click the </w:t>
      </w:r>
      <w:r w:rsidR="00273740" w:rsidRPr="00273740">
        <w:rPr>
          <w:rFonts w:ascii="Calibri" w:hAnsi="Calibri"/>
        </w:rPr>
        <w:t>Open</w:t>
      </w:r>
      <w:r>
        <w:t xml:space="preserve"> button.</w:t>
      </w:r>
    </w:p>
    <w:p w14:paraId="18156622" w14:textId="77777777" w:rsidR="00260E8F" w:rsidRDefault="002629B5" w:rsidP="006E58BA">
      <w:pPr>
        <w:spacing w:line="360" w:lineRule="auto"/>
        <w:ind w:firstLine="360"/>
      </w:pPr>
      <w:r>
        <w:rPr>
          <w:noProof/>
        </w:rPr>
        <w:drawing>
          <wp:inline distT="0" distB="0" distL="0" distR="0" wp14:anchorId="3907353F" wp14:editId="649292D8">
            <wp:extent cx="5202936" cy="309067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02936" cy="3090672"/>
                    </a:xfrm>
                    <a:prstGeom prst="rect">
                      <a:avLst/>
                    </a:prstGeom>
                  </pic:spPr>
                </pic:pic>
              </a:graphicData>
            </a:graphic>
          </wp:inline>
        </w:drawing>
      </w:r>
    </w:p>
    <w:p w14:paraId="07FBE9A4" w14:textId="77777777" w:rsidR="00475BEF" w:rsidRDefault="00475BEF">
      <w:pPr>
        <w:spacing w:line="276" w:lineRule="auto"/>
        <w:rPr>
          <w:noProof/>
        </w:rPr>
      </w:pPr>
      <w:r>
        <w:br w:type="page"/>
      </w:r>
    </w:p>
    <w:p w14:paraId="663EF066" w14:textId="2E45FF7B" w:rsidR="00260E8F" w:rsidRDefault="00260E8F" w:rsidP="006E58BA">
      <w:pPr>
        <w:pStyle w:val="FISNUMBERS"/>
      </w:pPr>
      <w:r>
        <w:lastRenderedPageBreak/>
        <w:t xml:space="preserve">Check </w:t>
      </w:r>
      <w:r w:rsidR="002629B5">
        <w:t>both</w:t>
      </w:r>
      <w:r>
        <w:t xml:space="preserve"> checkboxes on the “Downloading </w:t>
      </w:r>
      <w:r w:rsidR="00273740">
        <w:t xml:space="preserve">Certificate” panel, then click </w:t>
      </w:r>
      <w:r w:rsidR="00273740" w:rsidRPr="00273740">
        <w:rPr>
          <w:rFonts w:ascii="Calibri" w:hAnsi="Calibri"/>
        </w:rPr>
        <w:t>OK</w:t>
      </w:r>
      <w:r w:rsidR="00273740">
        <w:t>.</w:t>
      </w:r>
    </w:p>
    <w:p w14:paraId="17995F42" w14:textId="77777777" w:rsidR="00260E8F" w:rsidRDefault="002629B5" w:rsidP="006E58BA">
      <w:pPr>
        <w:spacing w:line="360" w:lineRule="auto"/>
        <w:ind w:firstLine="360"/>
      </w:pPr>
      <w:r>
        <w:rPr>
          <w:noProof/>
        </w:rPr>
        <w:drawing>
          <wp:inline distT="0" distB="0" distL="0" distR="0" wp14:anchorId="661843F4" wp14:editId="4BF3DF87">
            <wp:extent cx="3639312" cy="208483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639312" cy="2084832"/>
                    </a:xfrm>
                    <a:prstGeom prst="rect">
                      <a:avLst/>
                    </a:prstGeom>
                  </pic:spPr>
                </pic:pic>
              </a:graphicData>
            </a:graphic>
          </wp:inline>
        </w:drawing>
      </w:r>
    </w:p>
    <w:p w14:paraId="71E83786" w14:textId="0144CFEF" w:rsidR="00260E8F" w:rsidRDefault="00260E8F" w:rsidP="006E58BA">
      <w:pPr>
        <w:pStyle w:val="FISNUMBERS"/>
      </w:pPr>
      <w:r>
        <w:t>This adds the FIS Certificate Authority to the list of trusted authorities.  You can verify by looking f</w:t>
      </w:r>
      <w:r w:rsidR="00273740">
        <w:t xml:space="preserve">or the Certificate Name. Click </w:t>
      </w:r>
      <w:r w:rsidR="00273740" w:rsidRPr="00273740">
        <w:rPr>
          <w:rFonts w:ascii="Calibri" w:hAnsi="Calibri"/>
        </w:rPr>
        <w:t>OK</w:t>
      </w:r>
      <w:r>
        <w:t xml:space="preserve"> to exit and return to the browser.</w:t>
      </w:r>
    </w:p>
    <w:p w14:paraId="74A6F3A2" w14:textId="77777777" w:rsidR="00260E8F" w:rsidRDefault="00475BEF" w:rsidP="006E58BA">
      <w:pPr>
        <w:spacing w:line="360" w:lineRule="auto"/>
        <w:ind w:firstLine="360"/>
      </w:pPr>
      <w:r>
        <w:rPr>
          <w:noProof/>
        </w:rPr>
        <w:drawing>
          <wp:inline distT="0" distB="0" distL="0" distR="0" wp14:anchorId="65D3097E" wp14:editId="6C20239A">
            <wp:extent cx="5532120" cy="3026664"/>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32120" cy="3026664"/>
                    </a:xfrm>
                    <a:prstGeom prst="rect">
                      <a:avLst/>
                    </a:prstGeom>
                  </pic:spPr>
                </pic:pic>
              </a:graphicData>
            </a:graphic>
          </wp:inline>
        </w:drawing>
      </w:r>
    </w:p>
    <w:p w14:paraId="43DD73AE" w14:textId="77777777" w:rsidR="00475BEF" w:rsidRDefault="00475BEF">
      <w:pPr>
        <w:spacing w:line="276" w:lineRule="auto"/>
        <w:rPr>
          <w:noProof/>
        </w:rPr>
      </w:pPr>
      <w:r>
        <w:br w:type="page"/>
      </w:r>
    </w:p>
    <w:p w14:paraId="21ABAE5C" w14:textId="77777777" w:rsidR="00260E8F" w:rsidRDefault="00260E8F" w:rsidP="006E58BA">
      <w:pPr>
        <w:pStyle w:val="FISNUMBERS"/>
      </w:pPr>
      <w:r>
        <w:lastRenderedPageBreak/>
        <w:t xml:space="preserve">You can further verify, by browsing to </w:t>
      </w:r>
      <w:hyperlink r:id="rId93" w:history="1">
        <w:r w:rsidRPr="00BA0CEC">
          <w:rPr>
            <w:rStyle w:val="Hyperlink"/>
          </w:rPr>
          <w:t>https://localhost:58080/signalr/hubs</w:t>
        </w:r>
      </w:hyperlink>
      <w:r>
        <w:t xml:space="preserve"> and receive a trusted page.</w:t>
      </w:r>
    </w:p>
    <w:p w14:paraId="524CB239" w14:textId="77777777" w:rsidR="00260E8F" w:rsidRDefault="00475BEF" w:rsidP="006E58BA">
      <w:pPr>
        <w:spacing w:line="360" w:lineRule="auto"/>
        <w:ind w:firstLine="360"/>
      </w:pPr>
      <w:r>
        <w:rPr>
          <w:noProof/>
        </w:rPr>
        <w:drawing>
          <wp:inline distT="0" distB="0" distL="0" distR="0" wp14:anchorId="2802BC50" wp14:editId="0BFF1C29">
            <wp:extent cx="5285232" cy="275234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85232" cy="2752344"/>
                    </a:xfrm>
                    <a:prstGeom prst="rect">
                      <a:avLst/>
                    </a:prstGeom>
                  </pic:spPr>
                </pic:pic>
              </a:graphicData>
            </a:graphic>
          </wp:inline>
        </w:drawing>
      </w:r>
    </w:p>
    <w:p w14:paraId="635E1463" w14:textId="77777777" w:rsidR="00260E8F" w:rsidRDefault="00260E8F" w:rsidP="00260E8F">
      <w:pPr>
        <w:pStyle w:val="Heading2"/>
      </w:pPr>
      <w:bookmarkStart w:id="93" w:name="_Toc479081069"/>
      <w:bookmarkStart w:id="94" w:name="_Toc497492781"/>
      <w:bookmarkStart w:id="95" w:name="_Toc534897638"/>
      <w:r>
        <w:t>Browser(s) has never connected to WebScan</w:t>
      </w:r>
      <w:bookmarkEnd w:id="93"/>
      <w:bookmarkEnd w:id="94"/>
      <w:bookmarkEnd w:id="95"/>
    </w:p>
    <w:p w14:paraId="2B411872" w14:textId="77777777" w:rsidR="00260E8F" w:rsidRDefault="00260E8F" w:rsidP="00260E8F">
      <w:pPr>
        <w:spacing w:line="360" w:lineRule="auto"/>
      </w:pPr>
      <w:r w:rsidRPr="00E11A4F">
        <w:rPr>
          <w:b/>
        </w:rPr>
        <w:t>SOLUTION 1:</w:t>
      </w:r>
      <w:r>
        <w:t xml:space="preserve"> Verify the correct domain is configured in Origin Domain Settings.</w:t>
      </w:r>
    </w:p>
    <w:p w14:paraId="7B539844" w14:textId="0B642CA4" w:rsidR="00260E8F" w:rsidRDefault="00260E8F" w:rsidP="00260E8F">
      <w:pPr>
        <w:spacing w:line="360" w:lineRule="auto"/>
      </w:pPr>
      <w:r w:rsidRPr="00E11A4F">
        <w:rPr>
          <w:b/>
        </w:rPr>
        <w:t>SOLUTION 2:</w:t>
      </w:r>
      <w:r>
        <w:t xml:space="preserve"> Verify that you can browse to </w:t>
      </w:r>
      <w:r w:rsidRPr="008C6470">
        <w:t>https://localhost:58080/signalr/hubs</w:t>
      </w:r>
      <w:r w:rsidR="00273740">
        <w:t>.</w:t>
      </w:r>
    </w:p>
    <w:p w14:paraId="51055426" w14:textId="77777777" w:rsidR="00260E8F" w:rsidRDefault="00260E8F" w:rsidP="00260E8F">
      <w:pPr>
        <w:spacing w:line="360" w:lineRule="auto"/>
      </w:pPr>
      <w:r w:rsidRPr="00E11A4F">
        <w:rPr>
          <w:b/>
        </w:rPr>
        <w:t>SOLUTION 3:</w:t>
      </w:r>
      <w:r>
        <w:t xml:space="preserve"> Add the RDC client domain to the ‘Trusted sites’ browser security zone.</w:t>
      </w:r>
    </w:p>
    <w:p w14:paraId="547A21ED" w14:textId="77777777" w:rsidR="00260E8F" w:rsidRDefault="00260E8F" w:rsidP="00260E8F">
      <w:pPr>
        <w:spacing w:line="360" w:lineRule="auto"/>
      </w:pPr>
      <w:r w:rsidRPr="00822F8D">
        <w:rPr>
          <w:b/>
        </w:rPr>
        <w:t>SOLUTION 4</w:t>
      </w:r>
      <w:r>
        <w:t>: Verify cross domain access is granted to the ‘Trusted sites’ browser security zone.</w:t>
      </w:r>
    </w:p>
    <w:p w14:paraId="6C745F0E" w14:textId="77777777" w:rsidR="00260E8F" w:rsidRDefault="00260E8F" w:rsidP="00260E8F">
      <w:pPr>
        <w:pStyle w:val="Heading2"/>
      </w:pPr>
      <w:bookmarkStart w:id="96" w:name="_Toc479081070"/>
      <w:bookmarkStart w:id="97" w:name="_Toc497492782"/>
      <w:bookmarkStart w:id="98" w:name="_Toc534897639"/>
      <w:r>
        <w:t xml:space="preserve">Edge on Windows 10 won’t </w:t>
      </w:r>
      <w:r w:rsidRPr="00D75EB7">
        <w:t>connect</w:t>
      </w:r>
      <w:bookmarkEnd w:id="96"/>
      <w:bookmarkEnd w:id="97"/>
      <w:bookmarkEnd w:id="98"/>
    </w:p>
    <w:p w14:paraId="476F93BF" w14:textId="107A657E" w:rsidR="006E58BA" w:rsidRPr="006E58BA" w:rsidRDefault="006E58BA" w:rsidP="006E58BA">
      <w:r>
        <w:t>Depending on how Windows 10 is configured, it’s possible that loopback is disabled for Edge.  For Edge to communicate with WebScan correctly, the loopback needs to be enabled.</w:t>
      </w:r>
    </w:p>
    <w:p w14:paraId="1E83E360" w14:textId="77777777" w:rsidR="00260E8F" w:rsidRPr="00816E76" w:rsidRDefault="00260E8F" w:rsidP="006E58BA">
      <w:pPr>
        <w:pStyle w:val="FISBULLET"/>
      </w:pPr>
      <w:r w:rsidRPr="00816E76">
        <w:t>To enable loopback for Edge, use this command:</w:t>
      </w:r>
    </w:p>
    <w:p w14:paraId="44B69D4F" w14:textId="77777777" w:rsidR="00260E8F" w:rsidRPr="007D4FF1" w:rsidRDefault="00260E8F" w:rsidP="006E58BA">
      <w:pP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baseline"/>
        <w:rPr>
          <w:rFonts w:ascii="Courier New" w:hAnsi="Courier New" w:cs="Courier New"/>
          <w:color w:val="323232"/>
          <w:sz w:val="18"/>
          <w:szCs w:val="18"/>
        </w:rPr>
      </w:pPr>
      <w:r w:rsidRPr="007D4FF1">
        <w:rPr>
          <w:rFonts w:ascii="Courier New" w:hAnsi="Courier New" w:cs="Courier New"/>
          <w:color w:val="323232"/>
          <w:sz w:val="18"/>
          <w:szCs w:val="18"/>
          <w:bdr w:val="none" w:sz="0" w:space="0" w:color="auto" w:frame="1"/>
          <w:shd w:val="clear" w:color="auto" w:fill="ECECEC"/>
        </w:rPr>
        <w:t>CheckNetIsolation LoopbackExempt -a -n="Microsoft.MicrosoftEdge_8wekyb3d8bbwe"</w:t>
      </w:r>
    </w:p>
    <w:p w14:paraId="2CBDCBD2" w14:textId="77777777" w:rsidR="00260E8F" w:rsidRPr="00816E76" w:rsidRDefault="00260E8F" w:rsidP="006E58BA">
      <w:pPr>
        <w:pStyle w:val="FISBULLET"/>
      </w:pPr>
      <w:r>
        <w:t>If needed, t</w:t>
      </w:r>
      <w:r w:rsidRPr="00816E76">
        <w:t>o disable loopback for Edge use this command:</w:t>
      </w:r>
    </w:p>
    <w:p w14:paraId="08411541" w14:textId="77777777" w:rsidR="00260E8F" w:rsidRPr="007D4FF1" w:rsidRDefault="00260E8F" w:rsidP="006E58BA">
      <w:pP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baseline"/>
        <w:rPr>
          <w:rFonts w:ascii="Courier New" w:hAnsi="Courier New" w:cs="Courier New"/>
          <w:color w:val="323232"/>
          <w:sz w:val="18"/>
          <w:szCs w:val="18"/>
        </w:rPr>
      </w:pPr>
      <w:r w:rsidRPr="007D4FF1">
        <w:rPr>
          <w:rFonts w:ascii="Courier New" w:hAnsi="Courier New" w:cs="Courier New"/>
          <w:color w:val="323232"/>
          <w:sz w:val="18"/>
          <w:szCs w:val="18"/>
          <w:bdr w:val="none" w:sz="0" w:space="0" w:color="auto" w:frame="1"/>
          <w:shd w:val="clear" w:color="auto" w:fill="ECECEC"/>
        </w:rPr>
        <w:t>CheckNetIsolation.exe LoopbackExempt –d –n="Microsoft.MicrosoftEdge_8wekyb3d8bbwe"</w:t>
      </w:r>
    </w:p>
    <w:p w14:paraId="43D9098C" w14:textId="77777777" w:rsidR="00426457" w:rsidRDefault="00426457" w:rsidP="00DF0104">
      <w:pPr>
        <w:pStyle w:val="Title"/>
      </w:pPr>
    </w:p>
    <w:sectPr w:rsidR="00426457" w:rsidSect="00E14B8D">
      <w:headerReference w:type="even" r:id="rId95"/>
      <w:type w:val="continuous"/>
      <w:pgSz w:w="12240" w:h="15840" w:code="9"/>
      <w:pgMar w:top="1800" w:right="1080" w:bottom="2250" w:left="1080" w:header="36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8EF43" w14:textId="77777777" w:rsidR="00704A11" w:rsidRDefault="00704A11" w:rsidP="005D18F8">
      <w:r>
        <w:separator/>
      </w:r>
    </w:p>
    <w:p w14:paraId="0DCFAFB0" w14:textId="77777777" w:rsidR="00704A11" w:rsidRDefault="00704A11" w:rsidP="005D18F8"/>
    <w:p w14:paraId="7393BE50" w14:textId="77777777" w:rsidR="00704A11" w:rsidRDefault="00704A11" w:rsidP="005D18F8"/>
    <w:p w14:paraId="05F8F8EE" w14:textId="77777777" w:rsidR="00704A11" w:rsidRDefault="00704A11" w:rsidP="005D18F8"/>
    <w:p w14:paraId="3B726B4C" w14:textId="77777777" w:rsidR="00704A11" w:rsidRDefault="00704A11" w:rsidP="005D18F8"/>
    <w:p w14:paraId="2F8B1C3A" w14:textId="77777777" w:rsidR="00704A11" w:rsidRDefault="00704A11" w:rsidP="005D18F8"/>
  </w:endnote>
  <w:endnote w:type="continuationSeparator" w:id="0">
    <w:p w14:paraId="0C088C80" w14:textId="77777777" w:rsidR="00704A11" w:rsidRDefault="00704A11" w:rsidP="005D18F8">
      <w:r>
        <w:continuationSeparator/>
      </w:r>
    </w:p>
    <w:p w14:paraId="3F02B13D" w14:textId="77777777" w:rsidR="00704A11" w:rsidRDefault="00704A11" w:rsidP="005D18F8"/>
    <w:p w14:paraId="6556477A" w14:textId="77777777" w:rsidR="00704A11" w:rsidRDefault="00704A11" w:rsidP="005D18F8"/>
    <w:p w14:paraId="3A00F6C0" w14:textId="77777777" w:rsidR="00704A11" w:rsidRDefault="00704A11" w:rsidP="005D18F8"/>
    <w:p w14:paraId="5206FF03" w14:textId="77777777" w:rsidR="00704A11" w:rsidRDefault="00704A11" w:rsidP="005D18F8"/>
    <w:p w14:paraId="7171F911" w14:textId="77777777" w:rsidR="00704A11" w:rsidRDefault="00704A11" w:rsidP="005D18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Tahoma">
    <w:altName w:val="Arial Black"/>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Avenir LT Pro 45 Book">
    <w:altName w:val="Segoe UI"/>
    <w:panose1 w:val="00000000000000000000"/>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C64C" w14:textId="77777777" w:rsidR="00125789" w:rsidRDefault="00125789" w:rsidP="005D18F8">
    <w:r>
      <w:fldChar w:fldCharType="begin"/>
    </w:r>
    <w:r>
      <w:instrText xml:space="preserve">PAGE  </w:instrText>
    </w:r>
    <w:r>
      <w:fldChar w:fldCharType="end"/>
    </w:r>
  </w:p>
  <w:p w14:paraId="079E0CBB" w14:textId="77777777" w:rsidR="00125789" w:rsidRDefault="00125789" w:rsidP="005D18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98" w:type="dxa"/>
      <w:tblLook w:val="04A0" w:firstRow="1" w:lastRow="0" w:firstColumn="1" w:lastColumn="0" w:noHBand="0" w:noVBand="1"/>
    </w:tblPr>
    <w:tblGrid>
      <w:gridCol w:w="5596"/>
      <w:gridCol w:w="4124"/>
    </w:tblGrid>
    <w:tr w:rsidR="00125789" w14:paraId="5A157AE7" w14:textId="77777777" w:rsidTr="00BF68A4">
      <w:trPr>
        <w:trHeight w:val="630"/>
      </w:trPr>
      <w:tc>
        <w:tcPr>
          <w:tcW w:w="5596" w:type="dxa"/>
          <w:vAlign w:val="bottom"/>
        </w:tcPr>
        <w:p w14:paraId="241FF9FF" w14:textId="77777777" w:rsidR="00125789" w:rsidRPr="00570AAF" w:rsidRDefault="00125789" w:rsidP="005D18F8">
          <w:pPr>
            <w:rPr>
              <w:rFonts w:asciiTheme="majorHAnsi" w:hAnsiTheme="majorHAnsi" w:cstheme="majorHAnsi"/>
              <w:color w:val="4F6F19"/>
            </w:rPr>
          </w:pPr>
          <w:r>
            <w:rPr>
              <w:noProof/>
              <w:lang w:eastAsia="en-US"/>
            </w:rPr>
            <w:drawing>
              <wp:anchor distT="0" distB="0" distL="114300" distR="114300" simplePos="0" relativeHeight="251653120" behindDoc="0" locked="0" layoutInCell="1" allowOverlap="1" wp14:anchorId="25C46779" wp14:editId="7AC25EDA">
                <wp:simplePos x="0" y="0"/>
                <wp:positionH relativeFrom="column">
                  <wp:posOffset>-876935</wp:posOffset>
                </wp:positionH>
                <wp:positionV relativeFrom="paragraph">
                  <wp:posOffset>-1887855</wp:posOffset>
                </wp:positionV>
                <wp:extent cx="7842885" cy="1356995"/>
                <wp:effectExtent l="0" t="0" r="571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Cover_Banner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2885" cy="135699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7216" behindDoc="0" locked="0" layoutInCell="1" allowOverlap="1" wp14:anchorId="0DBDBF7E" wp14:editId="436806A3">
                <wp:simplePos x="0" y="0"/>
                <wp:positionH relativeFrom="column">
                  <wp:posOffset>3360420</wp:posOffset>
                </wp:positionH>
                <wp:positionV relativeFrom="paragraph">
                  <wp:posOffset>-1401445</wp:posOffset>
                </wp:positionV>
                <wp:extent cx="3072130" cy="50292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_Green_logo_white-tag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2130" cy="502920"/>
                        </a:xfrm>
                        <a:prstGeom prst="rect">
                          <a:avLst/>
                        </a:prstGeom>
                      </pic:spPr>
                    </pic:pic>
                  </a:graphicData>
                </a:graphic>
                <wp14:sizeRelH relativeFrom="page">
                  <wp14:pctWidth>0</wp14:pctWidth>
                </wp14:sizeRelH>
                <wp14:sizeRelV relativeFrom="page">
                  <wp14:pctHeight>0</wp14:pctHeight>
                </wp14:sizeRelV>
              </wp:anchor>
            </w:drawing>
          </w:r>
        </w:p>
      </w:tc>
      <w:tc>
        <w:tcPr>
          <w:tcW w:w="4124" w:type="dxa"/>
        </w:tcPr>
        <w:p w14:paraId="79C679B5" w14:textId="77777777" w:rsidR="00125789" w:rsidRDefault="00125789" w:rsidP="005D18F8">
          <w:r>
            <w:tab/>
          </w:r>
        </w:p>
        <w:p w14:paraId="4E381F4C" w14:textId="77777777" w:rsidR="00125789" w:rsidRPr="00BF68A4" w:rsidRDefault="00125789" w:rsidP="005D18F8"/>
      </w:tc>
    </w:tr>
  </w:tbl>
  <w:p w14:paraId="0518D706" w14:textId="77777777" w:rsidR="00125789" w:rsidRPr="008B248B" w:rsidRDefault="00125789" w:rsidP="005D18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35" w:type="dxa"/>
      <w:tblLook w:val="04A0" w:firstRow="1" w:lastRow="0" w:firstColumn="1" w:lastColumn="0" w:noHBand="0" w:noVBand="1"/>
    </w:tblPr>
    <w:tblGrid>
      <w:gridCol w:w="4225"/>
      <w:gridCol w:w="1170"/>
      <w:gridCol w:w="4320"/>
      <w:gridCol w:w="4320"/>
    </w:tblGrid>
    <w:tr w:rsidR="00125789" w14:paraId="5082BB8C" w14:textId="77777777" w:rsidTr="00B452F5">
      <w:tc>
        <w:tcPr>
          <w:tcW w:w="4225" w:type="dxa"/>
        </w:tcPr>
        <w:p w14:paraId="441227B6" w14:textId="1EE41BA9" w:rsidR="00125789" w:rsidRDefault="00125789" w:rsidP="00AD677B">
          <w:pPr>
            <w:pStyle w:val="Footer"/>
            <w:spacing w:after="0" w:line="240" w:lineRule="auto"/>
            <w:rPr>
              <w:sz w:val="16"/>
              <w:szCs w:val="16"/>
            </w:rPr>
          </w:pPr>
          <w:r>
            <w:rPr>
              <w:rFonts w:cstheme="minorHAnsi"/>
              <w:sz w:val="16"/>
              <w:szCs w:val="16"/>
            </w:rPr>
            <w:t>©</w:t>
          </w:r>
          <w:r>
            <w:rPr>
              <w:sz w:val="16"/>
              <w:szCs w:val="16"/>
            </w:rPr>
            <w:t xml:space="preserve"> </w:t>
          </w:r>
          <w:r w:rsidR="00D524FC">
            <w:rPr>
              <w:sz w:val="16"/>
              <w:szCs w:val="16"/>
            </w:rPr>
            <w:t xml:space="preserve">2022 </w:t>
          </w:r>
          <w:r>
            <w:rPr>
              <w:sz w:val="16"/>
              <w:szCs w:val="16"/>
            </w:rPr>
            <w:t>FIS and/or its subsidiaries. All Rights Reserved.</w:t>
          </w:r>
          <w:r>
            <w:rPr>
              <w:sz w:val="16"/>
              <w:szCs w:val="16"/>
            </w:rPr>
            <w:br/>
            <w:t>FIS confidential and proprietary information.</w:t>
          </w:r>
        </w:p>
      </w:tc>
      <w:tc>
        <w:tcPr>
          <w:tcW w:w="1170" w:type="dxa"/>
        </w:tcPr>
        <w:p w14:paraId="078A39A7" w14:textId="2F89DF23" w:rsidR="00125789" w:rsidRDefault="00125789" w:rsidP="00AD677B">
          <w:pPr>
            <w:pStyle w:val="Footer"/>
            <w:spacing w:after="0" w:line="240" w:lineRule="auto"/>
            <w:jc w:val="center"/>
            <w:rPr>
              <w:sz w:val="16"/>
              <w:szCs w:val="16"/>
            </w:rPr>
          </w:pPr>
          <w:r w:rsidRPr="00AA009E">
            <w:rPr>
              <w:sz w:val="16"/>
              <w:szCs w:val="16"/>
            </w:rPr>
            <w:fldChar w:fldCharType="begin"/>
          </w:r>
          <w:r w:rsidRPr="00AA009E">
            <w:rPr>
              <w:sz w:val="16"/>
              <w:szCs w:val="16"/>
            </w:rPr>
            <w:instrText xml:space="preserve"> PAGE   \* MERGEFORMAT </w:instrText>
          </w:r>
          <w:r w:rsidRPr="00AA009E">
            <w:rPr>
              <w:sz w:val="16"/>
              <w:szCs w:val="16"/>
            </w:rPr>
            <w:fldChar w:fldCharType="separate"/>
          </w:r>
          <w:r w:rsidR="007D2776">
            <w:rPr>
              <w:noProof/>
              <w:sz w:val="16"/>
              <w:szCs w:val="16"/>
            </w:rPr>
            <w:t>21</w:t>
          </w:r>
          <w:r w:rsidRPr="00AA009E">
            <w:rPr>
              <w:noProof/>
              <w:sz w:val="16"/>
              <w:szCs w:val="16"/>
            </w:rPr>
            <w:fldChar w:fldCharType="end"/>
          </w:r>
        </w:p>
      </w:tc>
      <w:tc>
        <w:tcPr>
          <w:tcW w:w="4320" w:type="dxa"/>
        </w:tcPr>
        <w:p w14:paraId="5CD2688C" w14:textId="77777777" w:rsidR="00125789" w:rsidRDefault="00125789" w:rsidP="00AD677B">
          <w:pPr>
            <w:pStyle w:val="Footer"/>
            <w:spacing w:after="0" w:line="240" w:lineRule="auto"/>
            <w:jc w:val="right"/>
            <w:rPr>
              <w:sz w:val="16"/>
              <w:szCs w:val="16"/>
            </w:rPr>
          </w:pPr>
          <w:r>
            <w:rPr>
              <w:sz w:val="16"/>
              <w:szCs w:val="16"/>
            </w:rPr>
            <w:t>FIS WebScan</w:t>
          </w:r>
        </w:p>
      </w:tc>
      <w:tc>
        <w:tcPr>
          <w:tcW w:w="4320" w:type="dxa"/>
        </w:tcPr>
        <w:p w14:paraId="0F01BB7F" w14:textId="77777777" w:rsidR="00125789" w:rsidRDefault="00125789" w:rsidP="00AD677B">
          <w:pPr>
            <w:pStyle w:val="Footer"/>
            <w:spacing w:after="0" w:line="240" w:lineRule="auto"/>
            <w:jc w:val="right"/>
            <w:rPr>
              <w:sz w:val="16"/>
              <w:szCs w:val="16"/>
            </w:rPr>
          </w:pPr>
        </w:p>
      </w:tc>
    </w:tr>
  </w:tbl>
  <w:p w14:paraId="4261BD7B" w14:textId="77777777" w:rsidR="00125789" w:rsidRPr="005D18F8" w:rsidRDefault="00125789" w:rsidP="005D18F8">
    <w:pPr>
      <w:pStyle w:val="Footer"/>
      <w:spacing w:after="0" w:line="240" w:lineRule="auto"/>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B3EB9" w14:textId="77777777" w:rsidR="00704A11" w:rsidRDefault="00704A11" w:rsidP="005D18F8">
      <w:r>
        <w:separator/>
      </w:r>
    </w:p>
    <w:p w14:paraId="63D210A7" w14:textId="77777777" w:rsidR="00704A11" w:rsidRDefault="00704A11" w:rsidP="005D18F8"/>
    <w:p w14:paraId="0CD5C185" w14:textId="77777777" w:rsidR="00704A11" w:rsidRDefault="00704A11" w:rsidP="005D18F8"/>
    <w:p w14:paraId="7F6DBF8A" w14:textId="77777777" w:rsidR="00704A11" w:rsidRDefault="00704A11" w:rsidP="005D18F8"/>
    <w:p w14:paraId="305A0220" w14:textId="77777777" w:rsidR="00704A11" w:rsidRDefault="00704A11" w:rsidP="005D18F8"/>
    <w:p w14:paraId="08105C2C" w14:textId="77777777" w:rsidR="00704A11" w:rsidRDefault="00704A11" w:rsidP="005D18F8"/>
  </w:footnote>
  <w:footnote w:type="continuationSeparator" w:id="0">
    <w:p w14:paraId="59D9291E" w14:textId="77777777" w:rsidR="00704A11" w:rsidRDefault="00704A11" w:rsidP="005D18F8">
      <w:r>
        <w:continuationSeparator/>
      </w:r>
    </w:p>
    <w:p w14:paraId="7B0B4813" w14:textId="77777777" w:rsidR="00704A11" w:rsidRDefault="00704A11" w:rsidP="005D18F8"/>
    <w:p w14:paraId="7AD8FB7B" w14:textId="77777777" w:rsidR="00704A11" w:rsidRDefault="00704A11" w:rsidP="005D18F8"/>
    <w:p w14:paraId="7134A42D" w14:textId="77777777" w:rsidR="00704A11" w:rsidRDefault="00704A11" w:rsidP="005D18F8"/>
    <w:p w14:paraId="0B8B545A" w14:textId="77777777" w:rsidR="00704A11" w:rsidRDefault="00704A11" w:rsidP="005D18F8"/>
    <w:p w14:paraId="7B2FB9DD" w14:textId="77777777" w:rsidR="00704A11" w:rsidRDefault="00704A11" w:rsidP="005D18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6CB46" w14:textId="77777777" w:rsidR="00125789" w:rsidRPr="00AE4E52" w:rsidRDefault="00125789" w:rsidP="005D18F8">
    <w:r>
      <w:rPr>
        <w:noProof/>
        <w:lang w:eastAsia="en-US"/>
      </w:rPr>
      <w:drawing>
        <wp:anchor distT="0" distB="0" distL="114300" distR="114300" simplePos="0" relativeHeight="251649024" behindDoc="1" locked="0" layoutInCell="1" allowOverlap="1" wp14:anchorId="1B17E47D" wp14:editId="7EA547E7">
          <wp:simplePos x="0" y="0"/>
          <wp:positionH relativeFrom="column">
            <wp:posOffset>-685164</wp:posOffset>
          </wp:positionH>
          <wp:positionV relativeFrom="paragraph">
            <wp:posOffset>-914400</wp:posOffset>
          </wp:positionV>
          <wp:extent cx="7772399" cy="100584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_Paper_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99"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C66D8" w14:textId="77777777" w:rsidR="00125789" w:rsidRDefault="00125789" w:rsidP="005D18F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FC65" w14:textId="77777777" w:rsidR="00125789" w:rsidRPr="0070521F" w:rsidRDefault="00125789" w:rsidP="005D18F8">
    <w:r w:rsidRPr="00DC054E">
      <w:rPr>
        <w:noProof/>
        <w:lang w:eastAsia="en-US"/>
      </w:rPr>
      <mc:AlternateContent>
        <mc:Choice Requires="wps">
          <w:drawing>
            <wp:anchor distT="0" distB="0" distL="114300" distR="114300" simplePos="0" relativeHeight="251661312" behindDoc="0" locked="0" layoutInCell="1" allowOverlap="1" wp14:anchorId="08D36818" wp14:editId="314D2222">
              <wp:simplePos x="0" y="0"/>
              <wp:positionH relativeFrom="column">
                <wp:posOffset>28575</wp:posOffset>
              </wp:positionH>
              <wp:positionV relativeFrom="paragraph">
                <wp:posOffset>-219075</wp:posOffset>
              </wp:positionV>
              <wp:extent cx="4306570" cy="819150"/>
              <wp:effectExtent l="0" t="0" r="1778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E12D" w14:textId="63C080CD" w:rsidR="00125789" w:rsidRDefault="00125789" w:rsidP="005D18F8">
                          <w:pPr>
                            <w:spacing w:after="0" w:line="240" w:lineRule="auto"/>
                            <w:rPr>
                              <w:color w:val="FFFFFF" w:themeColor="background1"/>
                              <w:sz w:val="24"/>
                              <w:szCs w:val="24"/>
                            </w:rPr>
                          </w:pPr>
                          <w:r>
                            <w:rPr>
                              <w:color w:val="FFFFFF" w:themeColor="background1"/>
                              <w:sz w:val="24"/>
                              <w:szCs w:val="24"/>
                            </w:rPr>
                            <w:t>FIS WebScan 20</w:t>
                          </w:r>
                          <w:r w:rsidR="009A5F16">
                            <w:rPr>
                              <w:color w:val="FFFFFF" w:themeColor="background1"/>
                              <w:sz w:val="24"/>
                              <w:szCs w:val="24"/>
                            </w:rPr>
                            <w:t>22</w:t>
                          </w:r>
                          <w:r>
                            <w:rPr>
                              <w:color w:val="FFFFFF" w:themeColor="background1"/>
                              <w:sz w:val="24"/>
                              <w:szCs w:val="24"/>
                            </w:rPr>
                            <w:t xml:space="preserve"> Guide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D36818" id="_x0000_t202" coordsize="21600,21600" o:spt="202" path="m,l,21600r21600,l21600,xe">
              <v:stroke joinstyle="miter"/>
              <v:path gradientshapeok="t" o:connecttype="rect"/>
            </v:shapetype>
            <v:shape id="Text Box 5" o:spid="_x0000_s1027" type="#_x0000_t202" style="position:absolute;margin-left:2.25pt;margin-top:-17.25pt;width:339.1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W2AEAAJMDAAAOAAAAZHJzL2Uyb0RvYy54bWysU9tu1DAQfUfiHyy/s0kKLSXabFVaFSGV&#10;i9TyARPH2VgkHjP2brJ8PWNnswX6hnixxjP28TlnxuuraejFXpM3aCtZrHIptFXYGLut5LfHu1eX&#10;UvgAtoEera7kQXt5tXn5Yj26Up9hh32jSTCI9eXoKtmF4Mos86rTA/gVOm252CINEHhL26whGBl9&#10;6LOzPL/IRqTGESrtPWdv56LcJPy21Sp8aVuvg+grydxCWimtdVyzzRrKLYHrjDrSgH9gMYCx/OgJ&#10;6hYCiB2ZZ1CDUYQe27BSOGTYtkbppIHVFPlfah46cDppYXO8O9nk/x+s+rx/cF9JhOk9TtzAJMK7&#10;e1TfvbB404Hd6msiHDsNDT9cRMuy0fnyeDVa7UsfQerxEzbcZNgFTEBTS0N0hXUKRucGHE6m6ykI&#10;xck3r/OL87dcUly7LN4V56krGZTLbUc+fNA4iBhUkripCR329z5ENlAuR+JjFu9M36fG9vaPBB+M&#10;mcQ+Ep6ph6me+HRUUWNzYB2E85zwXHPQIf2UYuQZqaT/sQPSUvQfLXsRB2oJaAnqJQCr+GolVSAp&#10;5s1NmEdv58hsO8ae/bZ4zY61Jol54nFkyp1PGo9TGkfr93069fSXNr8AAAD//wMAUEsDBBQABgAI&#10;AAAAIQCmhICO3QAAAAgBAAAPAAAAZHJzL2Rvd25yZXYueG1sTI9BT8JAEIXvJv6HzZh4MbAVFbB2&#10;ShAjnjwU+QFLd2gburNNd4Hqr3c46W1m3sub72WLwbXqRH1oPCPcjxNQxKW3DVcI26/30RxUiIat&#10;aT0TwjcFWOTXV5lJrT9zQadNrJSEcEgNQh1jl2odypqcCWPfEYu2970zUda+0rY3Zwl3rZ4kyVQ7&#10;07B8qE1Hq5rKw+boEGhZ+J/PQ1i74vVttd43THf6A/H2Zli+gIo0xD8zXPAFHXJh2vkj26BahMcn&#10;MSKMHi6D6NP5ZAZqh/AsB51n+n+B/BcAAP//AwBQSwECLQAUAAYACAAAACEAtoM4kv4AAADhAQAA&#10;EwAAAAAAAAAAAAAAAAAAAAAAW0NvbnRlbnRfVHlwZXNdLnhtbFBLAQItABQABgAIAAAAIQA4/SH/&#10;1gAAAJQBAAALAAAAAAAAAAAAAAAAAC8BAABfcmVscy8ucmVsc1BLAQItABQABgAIAAAAIQD+WrZW&#10;2AEAAJMDAAAOAAAAAAAAAAAAAAAAAC4CAABkcnMvZTJvRG9jLnhtbFBLAQItABQABgAIAAAAIQCm&#10;hICO3QAAAAgBAAAPAAAAAAAAAAAAAAAAADIEAABkcnMvZG93bnJldi54bWxQSwUGAAAAAAQABADz&#10;AAAAPAUAAAAA&#10;" filled="f" stroked="f">
              <v:textbox inset="0,0,0,0">
                <w:txbxContent>
                  <w:p w14:paraId="07D5E12D" w14:textId="63C080CD" w:rsidR="00125789" w:rsidRDefault="00125789" w:rsidP="005D18F8">
                    <w:pPr>
                      <w:spacing w:after="0" w:line="240" w:lineRule="auto"/>
                      <w:rPr>
                        <w:color w:val="FFFFFF" w:themeColor="background1"/>
                        <w:sz w:val="24"/>
                        <w:szCs w:val="24"/>
                      </w:rPr>
                    </w:pPr>
                    <w:r>
                      <w:rPr>
                        <w:color w:val="FFFFFF" w:themeColor="background1"/>
                        <w:sz w:val="24"/>
                        <w:szCs w:val="24"/>
                      </w:rPr>
                      <w:t>FIS WebScan 20</w:t>
                    </w:r>
                    <w:r w:rsidR="009A5F16">
                      <w:rPr>
                        <w:color w:val="FFFFFF" w:themeColor="background1"/>
                        <w:sz w:val="24"/>
                        <w:szCs w:val="24"/>
                      </w:rPr>
                      <w:t>22</w:t>
                    </w:r>
                    <w:r>
                      <w:rPr>
                        <w:color w:val="FFFFFF" w:themeColor="background1"/>
                        <w:sz w:val="24"/>
                        <w:szCs w:val="24"/>
                      </w:rPr>
                      <w:t xml:space="preserve"> Guide</w:t>
                    </w:r>
                  </w:p>
                </w:txbxContent>
              </v:textbox>
            </v:shape>
          </w:pict>
        </mc:Fallback>
      </mc:AlternateContent>
    </w:r>
    <w:r w:rsidRPr="00DC054E">
      <w:rPr>
        <w:noProof/>
        <w:lang w:eastAsia="en-US"/>
      </w:rPr>
      <w:drawing>
        <wp:anchor distT="0" distB="0" distL="114300" distR="114300" simplePos="0" relativeHeight="251665408" behindDoc="1" locked="0" layoutInCell="1" allowOverlap="1" wp14:anchorId="77233BC7" wp14:editId="1DB941CC">
          <wp:simplePos x="0" y="0"/>
          <wp:positionH relativeFrom="column">
            <wp:posOffset>-685800</wp:posOffset>
          </wp:positionH>
          <wp:positionV relativeFrom="paragraph">
            <wp:posOffset>-219075</wp:posOffset>
          </wp:positionV>
          <wp:extent cx="7839075" cy="819150"/>
          <wp:effectExtent l="0" t="0" r="952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daWordTemplateHeader.jpg"/>
                  <pic:cNvPicPr/>
                </pic:nvPicPr>
                <pic:blipFill>
                  <a:blip r:embed="rId1">
                    <a:extLst>
                      <a:ext uri="{28A0092B-C50C-407E-A947-70E740481C1C}">
                        <a14:useLocalDpi xmlns:a14="http://schemas.microsoft.com/office/drawing/2010/main" val="0"/>
                      </a:ext>
                    </a:extLst>
                  </a:blip>
                  <a:stretch>
                    <a:fillRect/>
                  </a:stretch>
                </pic:blipFill>
                <pic:spPr>
                  <a:xfrm>
                    <a:off x="0" y="0"/>
                    <a:ext cx="7839075" cy="819150"/>
                  </a:xfrm>
                  <a:prstGeom prst="rect">
                    <a:avLst/>
                  </a:prstGeom>
                </pic:spPr>
              </pic:pic>
            </a:graphicData>
          </a:graphic>
          <wp14:sizeRelH relativeFrom="page">
            <wp14:pctWidth>0</wp14:pctWidth>
          </wp14:sizeRelH>
          <wp14:sizeRelV relativeFrom="page">
            <wp14:pctHeight>0</wp14:pctHeight>
          </wp14:sizeRelV>
        </wp:anchor>
      </w:drawing>
    </w:r>
    <w:r w:rsidRPr="00DC054E">
      <w:rPr>
        <w:noProof/>
        <w:lang w:eastAsia="en-US"/>
      </w:rPr>
      <w:drawing>
        <wp:anchor distT="0" distB="0" distL="114300" distR="114300" simplePos="0" relativeHeight="251669504" behindDoc="0" locked="0" layoutInCell="1" allowOverlap="1" wp14:anchorId="671DF65D" wp14:editId="03814407">
          <wp:simplePos x="0" y="0"/>
          <wp:positionH relativeFrom="column">
            <wp:posOffset>5709920</wp:posOffset>
          </wp:positionH>
          <wp:positionV relativeFrom="paragraph">
            <wp:posOffset>-22225</wp:posOffset>
          </wp:positionV>
          <wp:extent cx="904240" cy="44513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_White Gradient_logo.png"/>
                  <pic:cNvPicPr/>
                </pic:nvPicPr>
                <pic:blipFill rotWithShape="1">
                  <a:blip r:embed="rId2" cstate="print">
                    <a:extLst>
                      <a:ext uri="{28A0092B-C50C-407E-A947-70E740481C1C}">
                        <a14:useLocalDpi xmlns:a14="http://schemas.microsoft.com/office/drawing/2010/main" val="0"/>
                      </a:ext>
                    </a:extLst>
                  </a:blip>
                  <a:srcRect t="32031" b="18749"/>
                  <a:stretch/>
                </pic:blipFill>
                <pic:spPr bwMode="auto">
                  <a:xfrm>
                    <a:off x="0" y="0"/>
                    <a:ext cx="904240" cy="44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9780C" w14:textId="77777777" w:rsidR="00125789" w:rsidRPr="007F4059" w:rsidRDefault="00125789" w:rsidP="005D18F8">
    <w:pPr>
      <w:rPr>
        <w:sz w:val="2"/>
        <w:szCs w:val="2"/>
      </w:rPr>
    </w:pPr>
    <w:r w:rsidRPr="00540151">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067D" w14:textId="77777777" w:rsidR="00125789" w:rsidRDefault="00125789" w:rsidP="005D18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1944FAA"/>
    <w:lvl w:ilvl="0">
      <w:start w:val="1"/>
      <w:numFmt w:val="decimal"/>
      <w:pStyle w:val="ListNumber"/>
      <w:lvlText w:val="%1."/>
      <w:lvlJc w:val="left"/>
      <w:pPr>
        <w:tabs>
          <w:tab w:val="num" w:pos="360"/>
        </w:tabs>
        <w:ind w:left="360" w:hanging="360"/>
      </w:pPr>
    </w:lvl>
  </w:abstractNum>
  <w:abstractNum w:abstractNumId="1" w15:restartNumberingAfterBreak="0">
    <w:nsid w:val="031D2BE6"/>
    <w:multiLevelType w:val="hybridMultilevel"/>
    <w:tmpl w:val="C1FEA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64E7B"/>
    <w:multiLevelType w:val="hybridMultilevel"/>
    <w:tmpl w:val="047671EE"/>
    <w:lvl w:ilvl="0" w:tplc="2398EBE2">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2B53E0"/>
    <w:multiLevelType w:val="hybridMultilevel"/>
    <w:tmpl w:val="0B0A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C64600"/>
    <w:multiLevelType w:val="multilevel"/>
    <w:tmpl w:val="48F692D8"/>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34AE2F82"/>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sz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z w:val="16"/>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sz w:val="16"/>
      </w:rPr>
    </w:lvl>
  </w:abstractNum>
  <w:abstractNum w:abstractNumId="6" w15:restartNumberingAfterBreak="0">
    <w:nsid w:val="38A136E0"/>
    <w:multiLevelType w:val="hybridMultilevel"/>
    <w:tmpl w:val="BD96C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8E4864"/>
    <w:multiLevelType w:val="hybridMultilevel"/>
    <w:tmpl w:val="F1DADA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34A2DE8"/>
    <w:multiLevelType w:val="hybridMultilevel"/>
    <w:tmpl w:val="530E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E2C6D"/>
    <w:multiLevelType w:val="hybridMultilevel"/>
    <w:tmpl w:val="BBEE14D4"/>
    <w:lvl w:ilvl="0" w:tplc="5934AA7E">
      <w:start w:val="1"/>
      <w:numFmt w:val="bullet"/>
      <w:pStyle w:val="Bullet1"/>
      <w:lvlText w:val=""/>
      <w:lvlJc w:val="left"/>
      <w:pPr>
        <w:tabs>
          <w:tab w:val="num" w:pos="720"/>
        </w:tabs>
        <w:ind w:left="720" w:hanging="360"/>
      </w:pPr>
      <w:rPr>
        <w:rFonts w:ascii="Wingdings" w:hAnsi="Wingdings" w:hint="default"/>
        <w:color w:val="00336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66228B"/>
    <w:multiLevelType w:val="multilevel"/>
    <w:tmpl w:val="E34A242E"/>
    <w:lvl w:ilvl="0">
      <w:start w:val="1"/>
      <w:numFmt w:val="decimal"/>
      <w:pStyle w:val="Heading1Number"/>
      <w:lvlText w:val="%1."/>
      <w:lvlJc w:val="left"/>
      <w:pPr>
        <w:ind w:left="720" w:hanging="360"/>
      </w:pPr>
    </w:lvl>
    <w:lvl w:ilvl="1">
      <w:start w:val="1"/>
      <w:numFmt w:val="decimal"/>
      <w:pStyle w:val="Heading2Number"/>
      <w:isLgl/>
      <w:lvlText w:val="%1.%2"/>
      <w:lvlJc w:val="left"/>
      <w:pPr>
        <w:ind w:left="1350" w:hanging="990"/>
      </w:pPr>
      <w:rPr>
        <w:rFonts w:hint="default"/>
      </w:rPr>
    </w:lvl>
    <w:lvl w:ilvl="2">
      <w:start w:val="1"/>
      <w:numFmt w:val="decimal"/>
      <w:pStyle w:val="Heading3Number"/>
      <w:isLgl/>
      <w:lvlText w:val="%1.%2.%3"/>
      <w:lvlJc w:val="left"/>
      <w:pPr>
        <w:ind w:left="1350" w:hanging="990"/>
      </w:pPr>
      <w:rPr>
        <w:rFonts w:hint="default"/>
      </w:rPr>
    </w:lvl>
    <w:lvl w:ilvl="3">
      <w:start w:val="1"/>
      <w:numFmt w:val="decimal"/>
      <w:pStyle w:val="Heading4Numb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56C62C56"/>
    <w:multiLevelType w:val="hybridMultilevel"/>
    <w:tmpl w:val="E6AC04E8"/>
    <w:lvl w:ilvl="0" w:tplc="0409000F">
      <w:start w:val="1"/>
      <w:numFmt w:val="decimal"/>
      <w:lvlText w:val="%1."/>
      <w:lvlJc w:val="left"/>
      <w:pPr>
        <w:ind w:left="72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09489B"/>
    <w:multiLevelType w:val="multilevel"/>
    <w:tmpl w:val="7AEE997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sz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z w:val="16"/>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sz w:val="16"/>
      </w:rPr>
    </w:lvl>
  </w:abstractNum>
  <w:abstractNum w:abstractNumId="13" w15:restartNumberingAfterBreak="0">
    <w:nsid w:val="619139A8"/>
    <w:multiLevelType w:val="hybridMultilevel"/>
    <w:tmpl w:val="B2608E6A"/>
    <w:lvl w:ilvl="0" w:tplc="2398EBE2">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56146C"/>
    <w:multiLevelType w:val="hybridMultilevel"/>
    <w:tmpl w:val="0C7C5252"/>
    <w:lvl w:ilvl="0" w:tplc="2398EBE2">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69D6DA3"/>
    <w:multiLevelType w:val="hybridMultilevel"/>
    <w:tmpl w:val="2C1804DA"/>
    <w:lvl w:ilvl="0" w:tplc="2398EBE2">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C653829"/>
    <w:multiLevelType w:val="multilevel"/>
    <w:tmpl w:val="0876EA42"/>
    <w:lvl w:ilvl="0">
      <w:start w:val="1"/>
      <w:numFmt w:val="bullet"/>
      <w:pStyle w:val="Bullets"/>
      <w:lvlText w:val=""/>
      <w:lvlJc w:val="left"/>
      <w:pPr>
        <w:tabs>
          <w:tab w:val="num" w:pos="180"/>
        </w:tabs>
        <w:ind w:left="180" w:hanging="180"/>
      </w:pPr>
      <w:rPr>
        <w:rFonts w:ascii="Symbol" w:hAnsi="Symbol" w:hint="default"/>
        <w:color w:val="8DC63F"/>
      </w:rPr>
    </w:lvl>
    <w:lvl w:ilvl="1">
      <w:start w:val="1"/>
      <w:numFmt w:val="bullet"/>
      <w:lvlText w:val="–"/>
      <w:lvlJc w:val="left"/>
      <w:pPr>
        <w:tabs>
          <w:tab w:val="num" w:pos="720"/>
        </w:tabs>
        <w:ind w:left="720" w:hanging="360"/>
      </w:pPr>
      <w:rPr>
        <w:rFonts w:ascii="Arial" w:hAnsi="Arial" w:hint="default"/>
        <w:color w:val="8DC63F"/>
      </w:rPr>
    </w:lvl>
    <w:lvl w:ilvl="2">
      <w:start w:val="1"/>
      <w:numFmt w:val="none"/>
      <w:lvlText w:val="%3"/>
      <w:lvlJc w:val="left"/>
      <w:pPr>
        <w:tabs>
          <w:tab w:val="num" w:pos="1080"/>
        </w:tabs>
        <w:ind w:left="1080" w:hanging="360"/>
      </w:pPr>
      <w:rPr>
        <w:rFonts w:ascii="Times New Roman" w:hAnsi="Times New Roman" w:hint="default"/>
        <w:color w:val="8DC63F"/>
      </w:rPr>
    </w:lvl>
    <w:lvl w:ilvl="3">
      <w:start w:val="1"/>
      <w:numFmt w:val="none"/>
      <w:lvlText w:val="%4"/>
      <w:lvlJc w:val="left"/>
      <w:pPr>
        <w:tabs>
          <w:tab w:val="num" w:pos="1440"/>
        </w:tabs>
        <w:ind w:left="1440" w:hanging="360"/>
      </w:pPr>
      <w:rPr>
        <w:rFonts w:ascii="Times New Roman" w:hAnsi="Times New Roman" w:hint="default"/>
        <w:color w:val="8DC63F"/>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6DA771C6"/>
    <w:multiLevelType w:val="hybridMultilevel"/>
    <w:tmpl w:val="F18669F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7BC4744"/>
    <w:multiLevelType w:val="hybridMultilevel"/>
    <w:tmpl w:val="528C143A"/>
    <w:lvl w:ilvl="0" w:tplc="04090001">
      <w:start w:val="1"/>
      <w:numFmt w:val="bullet"/>
      <w:lvlText w:val=""/>
      <w:lvlJc w:val="left"/>
      <w:pPr>
        <w:ind w:left="720" w:hanging="360"/>
      </w:pPr>
      <w:rPr>
        <w:rFonts w:ascii="Symbol" w:hAnsi="Symbol" w:hint="default"/>
      </w:rPr>
    </w:lvl>
    <w:lvl w:ilvl="1" w:tplc="3940B64E">
      <w:start w:val="1"/>
      <w:numFmt w:val="bullet"/>
      <w:pStyle w:val="FISSUB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0A32DF"/>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sz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z w:val="16"/>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sz w:val="16"/>
      </w:rPr>
    </w:lvl>
  </w:abstractNum>
  <w:num w:numId="1">
    <w:abstractNumId w:val="9"/>
  </w:num>
  <w:num w:numId="2">
    <w:abstractNumId w:val="16"/>
  </w:num>
  <w:num w:numId="3">
    <w:abstractNumId w:val="0"/>
  </w:num>
  <w:num w:numId="4">
    <w:abstractNumId w:val="18"/>
  </w:num>
  <w:num w:numId="5">
    <w:abstractNumId w:val="5"/>
  </w:num>
  <w:num w:numId="6">
    <w:abstractNumId w:val="10"/>
  </w:num>
  <w:num w:numId="7">
    <w:abstractNumId w:val="11"/>
  </w:num>
  <w:num w:numId="8">
    <w:abstractNumId w:val="14"/>
  </w:num>
  <w:num w:numId="9">
    <w:abstractNumId w:val="6"/>
  </w:num>
  <w:num w:numId="10">
    <w:abstractNumId w:val="3"/>
  </w:num>
  <w:num w:numId="11">
    <w:abstractNumId w:val="8"/>
  </w:num>
  <w:num w:numId="12">
    <w:abstractNumId w:val="7"/>
  </w:num>
  <w:num w:numId="13">
    <w:abstractNumId w:val="1"/>
  </w:num>
  <w:num w:numId="14">
    <w:abstractNumId w:val="17"/>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 w:numId="28">
    <w:abstractNumId w:val="0"/>
    <w:lvlOverride w:ilvl="0">
      <w:startOverride w:val="1"/>
    </w:lvlOverride>
  </w:num>
  <w:num w:numId="29">
    <w:abstractNumId w:val="4"/>
  </w:num>
  <w:num w:numId="30">
    <w:abstractNumId w:val="13"/>
  </w:num>
  <w:num w:numId="31">
    <w:abstractNumId w:val="15"/>
  </w:num>
  <w:num w:numId="32">
    <w:abstractNumId w:val="2"/>
  </w:num>
  <w:num w:numId="33">
    <w:abstractNumId w:val="12"/>
  </w:num>
  <w:num w:numId="34">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2C5"/>
    <w:rsid w:val="00003716"/>
    <w:rsid w:val="0000425C"/>
    <w:rsid w:val="00007C24"/>
    <w:rsid w:val="000114F1"/>
    <w:rsid w:val="00016045"/>
    <w:rsid w:val="00026E5C"/>
    <w:rsid w:val="00033512"/>
    <w:rsid w:val="00033DDD"/>
    <w:rsid w:val="000413D4"/>
    <w:rsid w:val="00046404"/>
    <w:rsid w:val="00046A4F"/>
    <w:rsid w:val="000544BE"/>
    <w:rsid w:val="000639D4"/>
    <w:rsid w:val="00065B29"/>
    <w:rsid w:val="00067FC5"/>
    <w:rsid w:val="00071677"/>
    <w:rsid w:val="00080C20"/>
    <w:rsid w:val="00080D9C"/>
    <w:rsid w:val="00086B3D"/>
    <w:rsid w:val="00086C1B"/>
    <w:rsid w:val="0008708F"/>
    <w:rsid w:val="0009177F"/>
    <w:rsid w:val="000944A5"/>
    <w:rsid w:val="00097125"/>
    <w:rsid w:val="000A0034"/>
    <w:rsid w:val="000A0308"/>
    <w:rsid w:val="000A3E09"/>
    <w:rsid w:val="000A4DB6"/>
    <w:rsid w:val="000A696A"/>
    <w:rsid w:val="000A7B31"/>
    <w:rsid w:val="000B0681"/>
    <w:rsid w:val="000B39F6"/>
    <w:rsid w:val="000C6C3B"/>
    <w:rsid w:val="000D216B"/>
    <w:rsid w:val="000D3C46"/>
    <w:rsid w:val="000D5CB9"/>
    <w:rsid w:val="000E216A"/>
    <w:rsid w:val="000E3464"/>
    <w:rsid w:val="000E4F57"/>
    <w:rsid w:val="000F211A"/>
    <w:rsid w:val="000F42AE"/>
    <w:rsid w:val="000F4B32"/>
    <w:rsid w:val="000F4CEA"/>
    <w:rsid w:val="001001BE"/>
    <w:rsid w:val="0012191D"/>
    <w:rsid w:val="00124609"/>
    <w:rsid w:val="00125789"/>
    <w:rsid w:val="00126DA0"/>
    <w:rsid w:val="00130F33"/>
    <w:rsid w:val="00133013"/>
    <w:rsid w:val="0014049E"/>
    <w:rsid w:val="0014455D"/>
    <w:rsid w:val="00145AFD"/>
    <w:rsid w:val="00156451"/>
    <w:rsid w:val="001620C8"/>
    <w:rsid w:val="00162728"/>
    <w:rsid w:val="00162F11"/>
    <w:rsid w:val="00177B29"/>
    <w:rsid w:val="001803CE"/>
    <w:rsid w:val="0018056D"/>
    <w:rsid w:val="001835C2"/>
    <w:rsid w:val="00186E0D"/>
    <w:rsid w:val="00187826"/>
    <w:rsid w:val="001A0099"/>
    <w:rsid w:val="001A0FAE"/>
    <w:rsid w:val="001A2815"/>
    <w:rsid w:val="001A4847"/>
    <w:rsid w:val="001A65CC"/>
    <w:rsid w:val="001B51E4"/>
    <w:rsid w:val="001B73E8"/>
    <w:rsid w:val="001C33DF"/>
    <w:rsid w:val="001D0621"/>
    <w:rsid w:val="001D78A6"/>
    <w:rsid w:val="001F125D"/>
    <w:rsid w:val="00200E01"/>
    <w:rsid w:val="002057F2"/>
    <w:rsid w:val="0020616C"/>
    <w:rsid w:val="0021130D"/>
    <w:rsid w:val="00213556"/>
    <w:rsid w:val="00215A8F"/>
    <w:rsid w:val="00215D4B"/>
    <w:rsid w:val="00221F7E"/>
    <w:rsid w:val="00224B42"/>
    <w:rsid w:val="002301B3"/>
    <w:rsid w:val="00230CDD"/>
    <w:rsid w:val="00236BF9"/>
    <w:rsid w:val="00237707"/>
    <w:rsid w:val="0023790D"/>
    <w:rsid w:val="002406DA"/>
    <w:rsid w:val="00240DF6"/>
    <w:rsid w:val="00247843"/>
    <w:rsid w:val="0025097D"/>
    <w:rsid w:val="002513CB"/>
    <w:rsid w:val="00251CDD"/>
    <w:rsid w:val="00252F5A"/>
    <w:rsid w:val="00255B06"/>
    <w:rsid w:val="00257E9D"/>
    <w:rsid w:val="0026090C"/>
    <w:rsid w:val="00260E8F"/>
    <w:rsid w:val="002629B5"/>
    <w:rsid w:val="00262ED0"/>
    <w:rsid w:val="002730C8"/>
    <w:rsid w:val="00273740"/>
    <w:rsid w:val="00281CEF"/>
    <w:rsid w:val="002828DF"/>
    <w:rsid w:val="002829F8"/>
    <w:rsid w:val="0028314D"/>
    <w:rsid w:val="00286E37"/>
    <w:rsid w:val="0028717D"/>
    <w:rsid w:val="00291CF3"/>
    <w:rsid w:val="002A574C"/>
    <w:rsid w:val="002B27D6"/>
    <w:rsid w:val="002C52C9"/>
    <w:rsid w:val="002C76D4"/>
    <w:rsid w:val="002E0665"/>
    <w:rsid w:val="002E089B"/>
    <w:rsid w:val="002E0CF0"/>
    <w:rsid w:val="002E7AFB"/>
    <w:rsid w:val="002F3FA1"/>
    <w:rsid w:val="002F4339"/>
    <w:rsid w:val="0030499C"/>
    <w:rsid w:val="003060AC"/>
    <w:rsid w:val="003071D9"/>
    <w:rsid w:val="00307576"/>
    <w:rsid w:val="003162F9"/>
    <w:rsid w:val="00316959"/>
    <w:rsid w:val="00317349"/>
    <w:rsid w:val="0032089C"/>
    <w:rsid w:val="00323E0A"/>
    <w:rsid w:val="0032698B"/>
    <w:rsid w:val="003314FC"/>
    <w:rsid w:val="00344542"/>
    <w:rsid w:val="00346C90"/>
    <w:rsid w:val="00351051"/>
    <w:rsid w:val="00357491"/>
    <w:rsid w:val="003575E6"/>
    <w:rsid w:val="00362A8A"/>
    <w:rsid w:val="00362D5D"/>
    <w:rsid w:val="003632D2"/>
    <w:rsid w:val="0037061E"/>
    <w:rsid w:val="00381A85"/>
    <w:rsid w:val="00382936"/>
    <w:rsid w:val="00383149"/>
    <w:rsid w:val="0038629D"/>
    <w:rsid w:val="00390CD6"/>
    <w:rsid w:val="00394EEF"/>
    <w:rsid w:val="003963EE"/>
    <w:rsid w:val="00397396"/>
    <w:rsid w:val="003C008F"/>
    <w:rsid w:val="003D022B"/>
    <w:rsid w:val="003D0E3D"/>
    <w:rsid w:val="003D10DF"/>
    <w:rsid w:val="003D2895"/>
    <w:rsid w:val="003D66FF"/>
    <w:rsid w:val="003D6B70"/>
    <w:rsid w:val="003E604D"/>
    <w:rsid w:val="00400B1A"/>
    <w:rsid w:val="00402CF8"/>
    <w:rsid w:val="00403418"/>
    <w:rsid w:val="0040566F"/>
    <w:rsid w:val="00411BA8"/>
    <w:rsid w:val="004159A1"/>
    <w:rsid w:val="00415F59"/>
    <w:rsid w:val="00416CF6"/>
    <w:rsid w:val="00426457"/>
    <w:rsid w:val="0043111F"/>
    <w:rsid w:val="004340D7"/>
    <w:rsid w:val="00436EB5"/>
    <w:rsid w:val="00437C7D"/>
    <w:rsid w:val="0044441B"/>
    <w:rsid w:val="00444AB5"/>
    <w:rsid w:val="00446A97"/>
    <w:rsid w:val="00450E60"/>
    <w:rsid w:val="00451750"/>
    <w:rsid w:val="0045600C"/>
    <w:rsid w:val="00462022"/>
    <w:rsid w:val="00463B21"/>
    <w:rsid w:val="004746C1"/>
    <w:rsid w:val="00475BEF"/>
    <w:rsid w:val="004762A2"/>
    <w:rsid w:val="004800C7"/>
    <w:rsid w:val="00481783"/>
    <w:rsid w:val="0048231D"/>
    <w:rsid w:val="00484DC2"/>
    <w:rsid w:val="004850E0"/>
    <w:rsid w:val="00491810"/>
    <w:rsid w:val="00492E86"/>
    <w:rsid w:val="004937BB"/>
    <w:rsid w:val="00493F3F"/>
    <w:rsid w:val="00496AA7"/>
    <w:rsid w:val="00497456"/>
    <w:rsid w:val="004A05C8"/>
    <w:rsid w:val="004A1E33"/>
    <w:rsid w:val="004B1C88"/>
    <w:rsid w:val="004B5C51"/>
    <w:rsid w:val="004C4462"/>
    <w:rsid w:val="004C6F16"/>
    <w:rsid w:val="004D05D7"/>
    <w:rsid w:val="004D10BC"/>
    <w:rsid w:val="004D58DA"/>
    <w:rsid w:val="004D7174"/>
    <w:rsid w:val="004E382C"/>
    <w:rsid w:val="004F3D36"/>
    <w:rsid w:val="00500B0A"/>
    <w:rsid w:val="00502517"/>
    <w:rsid w:val="005028DE"/>
    <w:rsid w:val="00507379"/>
    <w:rsid w:val="0051188F"/>
    <w:rsid w:val="005119C8"/>
    <w:rsid w:val="00512603"/>
    <w:rsid w:val="00512627"/>
    <w:rsid w:val="00514696"/>
    <w:rsid w:val="00514EEF"/>
    <w:rsid w:val="00514F82"/>
    <w:rsid w:val="00525CD6"/>
    <w:rsid w:val="005316A5"/>
    <w:rsid w:val="0053370D"/>
    <w:rsid w:val="00535CEC"/>
    <w:rsid w:val="005370CD"/>
    <w:rsid w:val="00537F22"/>
    <w:rsid w:val="00540151"/>
    <w:rsid w:val="00545370"/>
    <w:rsid w:val="00546CB2"/>
    <w:rsid w:val="005534B9"/>
    <w:rsid w:val="00556419"/>
    <w:rsid w:val="005607C8"/>
    <w:rsid w:val="00570AAF"/>
    <w:rsid w:val="00572A60"/>
    <w:rsid w:val="00572D02"/>
    <w:rsid w:val="005753E7"/>
    <w:rsid w:val="005928E9"/>
    <w:rsid w:val="00595103"/>
    <w:rsid w:val="005A0874"/>
    <w:rsid w:val="005A2DC0"/>
    <w:rsid w:val="005A3380"/>
    <w:rsid w:val="005A33AE"/>
    <w:rsid w:val="005A49D2"/>
    <w:rsid w:val="005A7A95"/>
    <w:rsid w:val="005B68C0"/>
    <w:rsid w:val="005C42FA"/>
    <w:rsid w:val="005D18F8"/>
    <w:rsid w:val="005D6260"/>
    <w:rsid w:val="005D709B"/>
    <w:rsid w:val="005E5AE4"/>
    <w:rsid w:val="005E6403"/>
    <w:rsid w:val="005F0559"/>
    <w:rsid w:val="005F2571"/>
    <w:rsid w:val="006140F0"/>
    <w:rsid w:val="00627754"/>
    <w:rsid w:val="00640251"/>
    <w:rsid w:val="00643332"/>
    <w:rsid w:val="006522CD"/>
    <w:rsid w:val="006555FD"/>
    <w:rsid w:val="006572B6"/>
    <w:rsid w:val="0065786C"/>
    <w:rsid w:val="0066147E"/>
    <w:rsid w:val="0066537F"/>
    <w:rsid w:val="0066596A"/>
    <w:rsid w:val="0066718D"/>
    <w:rsid w:val="006705A4"/>
    <w:rsid w:val="0067206E"/>
    <w:rsid w:val="00672369"/>
    <w:rsid w:val="00674131"/>
    <w:rsid w:val="00681281"/>
    <w:rsid w:val="00684E39"/>
    <w:rsid w:val="00686E8C"/>
    <w:rsid w:val="006879C9"/>
    <w:rsid w:val="00690FE5"/>
    <w:rsid w:val="006918C0"/>
    <w:rsid w:val="006A148B"/>
    <w:rsid w:val="006A517D"/>
    <w:rsid w:val="006A5EAC"/>
    <w:rsid w:val="006A65CE"/>
    <w:rsid w:val="006B035A"/>
    <w:rsid w:val="006B0D91"/>
    <w:rsid w:val="006B19DA"/>
    <w:rsid w:val="006B33B7"/>
    <w:rsid w:val="006B387B"/>
    <w:rsid w:val="006C5B15"/>
    <w:rsid w:val="006C6B6E"/>
    <w:rsid w:val="006C7EE1"/>
    <w:rsid w:val="006D06F2"/>
    <w:rsid w:val="006E58BA"/>
    <w:rsid w:val="006E7FF2"/>
    <w:rsid w:val="006F38E8"/>
    <w:rsid w:val="006F3AC3"/>
    <w:rsid w:val="006F3AFD"/>
    <w:rsid w:val="0070410E"/>
    <w:rsid w:val="00704A11"/>
    <w:rsid w:val="0070521F"/>
    <w:rsid w:val="00721C67"/>
    <w:rsid w:val="00723F87"/>
    <w:rsid w:val="00723FA1"/>
    <w:rsid w:val="00724803"/>
    <w:rsid w:val="00724D0D"/>
    <w:rsid w:val="007300FA"/>
    <w:rsid w:val="00731DC1"/>
    <w:rsid w:val="0073222F"/>
    <w:rsid w:val="007331EE"/>
    <w:rsid w:val="00735FB4"/>
    <w:rsid w:val="0074498A"/>
    <w:rsid w:val="007457FF"/>
    <w:rsid w:val="0075293B"/>
    <w:rsid w:val="00753904"/>
    <w:rsid w:val="007568C5"/>
    <w:rsid w:val="00761A9C"/>
    <w:rsid w:val="007626C5"/>
    <w:rsid w:val="00766953"/>
    <w:rsid w:val="0077335A"/>
    <w:rsid w:val="00782B58"/>
    <w:rsid w:val="00785102"/>
    <w:rsid w:val="007972C5"/>
    <w:rsid w:val="007A5C0B"/>
    <w:rsid w:val="007A742E"/>
    <w:rsid w:val="007B1147"/>
    <w:rsid w:val="007B1DB7"/>
    <w:rsid w:val="007B243B"/>
    <w:rsid w:val="007B3970"/>
    <w:rsid w:val="007B40B5"/>
    <w:rsid w:val="007B6F54"/>
    <w:rsid w:val="007C1AB0"/>
    <w:rsid w:val="007C1DD1"/>
    <w:rsid w:val="007C507A"/>
    <w:rsid w:val="007C7B9F"/>
    <w:rsid w:val="007C7FFD"/>
    <w:rsid w:val="007D0E1B"/>
    <w:rsid w:val="007D2776"/>
    <w:rsid w:val="007E18B7"/>
    <w:rsid w:val="007E301E"/>
    <w:rsid w:val="007E4799"/>
    <w:rsid w:val="007E6080"/>
    <w:rsid w:val="007E7566"/>
    <w:rsid w:val="007E7E45"/>
    <w:rsid w:val="007F0158"/>
    <w:rsid w:val="007F4059"/>
    <w:rsid w:val="007F4348"/>
    <w:rsid w:val="007F4A37"/>
    <w:rsid w:val="007F4E9D"/>
    <w:rsid w:val="007F6263"/>
    <w:rsid w:val="008015CF"/>
    <w:rsid w:val="008066D2"/>
    <w:rsid w:val="00810A7A"/>
    <w:rsid w:val="00813D72"/>
    <w:rsid w:val="008158EC"/>
    <w:rsid w:val="00816019"/>
    <w:rsid w:val="00822380"/>
    <w:rsid w:val="00827AC6"/>
    <w:rsid w:val="008328AD"/>
    <w:rsid w:val="008334E6"/>
    <w:rsid w:val="00834350"/>
    <w:rsid w:val="00837D54"/>
    <w:rsid w:val="008459DE"/>
    <w:rsid w:val="00845FE5"/>
    <w:rsid w:val="0084739E"/>
    <w:rsid w:val="00854DE9"/>
    <w:rsid w:val="008665E3"/>
    <w:rsid w:val="00866A97"/>
    <w:rsid w:val="00866E82"/>
    <w:rsid w:val="00873A88"/>
    <w:rsid w:val="008779EF"/>
    <w:rsid w:val="00881868"/>
    <w:rsid w:val="00881A04"/>
    <w:rsid w:val="00881DA8"/>
    <w:rsid w:val="00883F6A"/>
    <w:rsid w:val="00892E6B"/>
    <w:rsid w:val="00893116"/>
    <w:rsid w:val="008A23B0"/>
    <w:rsid w:val="008A3398"/>
    <w:rsid w:val="008A5A95"/>
    <w:rsid w:val="008B17D1"/>
    <w:rsid w:val="008B248B"/>
    <w:rsid w:val="008B6F1A"/>
    <w:rsid w:val="008B7970"/>
    <w:rsid w:val="008C1495"/>
    <w:rsid w:val="008C539A"/>
    <w:rsid w:val="008C623A"/>
    <w:rsid w:val="008D4316"/>
    <w:rsid w:val="008D51B1"/>
    <w:rsid w:val="008D536F"/>
    <w:rsid w:val="008D5832"/>
    <w:rsid w:val="008E08FC"/>
    <w:rsid w:val="008E4116"/>
    <w:rsid w:val="008E4857"/>
    <w:rsid w:val="008E4E02"/>
    <w:rsid w:val="00902616"/>
    <w:rsid w:val="00902738"/>
    <w:rsid w:val="00903488"/>
    <w:rsid w:val="00905F4D"/>
    <w:rsid w:val="00907996"/>
    <w:rsid w:val="009169AE"/>
    <w:rsid w:val="00922004"/>
    <w:rsid w:val="0092515D"/>
    <w:rsid w:val="009268AC"/>
    <w:rsid w:val="009338CD"/>
    <w:rsid w:val="009359B1"/>
    <w:rsid w:val="00941677"/>
    <w:rsid w:val="009428B9"/>
    <w:rsid w:val="0094789C"/>
    <w:rsid w:val="00951BE5"/>
    <w:rsid w:val="009522D4"/>
    <w:rsid w:val="009528B7"/>
    <w:rsid w:val="00963213"/>
    <w:rsid w:val="00965293"/>
    <w:rsid w:val="00971332"/>
    <w:rsid w:val="00973D04"/>
    <w:rsid w:val="00980BB5"/>
    <w:rsid w:val="0099146F"/>
    <w:rsid w:val="009937C1"/>
    <w:rsid w:val="009948D0"/>
    <w:rsid w:val="00995DE8"/>
    <w:rsid w:val="00997C06"/>
    <w:rsid w:val="009A0A3E"/>
    <w:rsid w:val="009A5F16"/>
    <w:rsid w:val="009B05D3"/>
    <w:rsid w:val="009B276D"/>
    <w:rsid w:val="009B40A2"/>
    <w:rsid w:val="009B5011"/>
    <w:rsid w:val="009C0B8A"/>
    <w:rsid w:val="009C3DA7"/>
    <w:rsid w:val="009E195F"/>
    <w:rsid w:val="009E3A05"/>
    <w:rsid w:val="009E5FAF"/>
    <w:rsid w:val="009F040A"/>
    <w:rsid w:val="009F068E"/>
    <w:rsid w:val="009F79CF"/>
    <w:rsid w:val="00A001D5"/>
    <w:rsid w:val="00A11487"/>
    <w:rsid w:val="00A151B1"/>
    <w:rsid w:val="00A15B75"/>
    <w:rsid w:val="00A16609"/>
    <w:rsid w:val="00A220AA"/>
    <w:rsid w:val="00A270F5"/>
    <w:rsid w:val="00A317D2"/>
    <w:rsid w:val="00A31F46"/>
    <w:rsid w:val="00A412AB"/>
    <w:rsid w:val="00A478D1"/>
    <w:rsid w:val="00A5225E"/>
    <w:rsid w:val="00A53162"/>
    <w:rsid w:val="00A54348"/>
    <w:rsid w:val="00A55DD5"/>
    <w:rsid w:val="00A62EB7"/>
    <w:rsid w:val="00A65EDE"/>
    <w:rsid w:val="00A6777E"/>
    <w:rsid w:val="00A73C66"/>
    <w:rsid w:val="00A73F57"/>
    <w:rsid w:val="00A7548A"/>
    <w:rsid w:val="00A80B4D"/>
    <w:rsid w:val="00A80DF7"/>
    <w:rsid w:val="00A81F66"/>
    <w:rsid w:val="00A829F6"/>
    <w:rsid w:val="00A83250"/>
    <w:rsid w:val="00A96390"/>
    <w:rsid w:val="00AA2B83"/>
    <w:rsid w:val="00AB0F16"/>
    <w:rsid w:val="00AB5562"/>
    <w:rsid w:val="00AC073C"/>
    <w:rsid w:val="00AC5DF1"/>
    <w:rsid w:val="00AC69A3"/>
    <w:rsid w:val="00AC7849"/>
    <w:rsid w:val="00AC7E63"/>
    <w:rsid w:val="00AD677B"/>
    <w:rsid w:val="00AD72CA"/>
    <w:rsid w:val="00AE0098"/>
    <w:rsid w:val="00AE4E52"/>
    <w:rsid w:val="00AE64DE"/>
    <w:rsid w:val="00AE6B43"/>
    <w:rsid w:val="00AF02C0"/>
    <w:rsid w:val="00AF0FDE"/>
    <w:rsid w:val="00AF13EA"/>
    <w:rsid w:val="00AF5017"/>
    <w:rsid w:val="00B02602"/>
    <w:rsid w:val="00B028ED"/>
    <w:rsid w:val="00B04184"/>
    <w:rsid w:val="00B0498C"/>
    <w:rsid w:val="00B10A1F"/>
    <w:rsid w:val="00B13F5B"/>
    <w:rsid w:val="00B153B1"/>
    <w:rsid w:val="00B27A96"/>
    <w:rsid w:val="00B27F18"/>
    <w:rsid w:val="00B35F7C"/>
    <w:rsid w:val="00B452F5"/>
    <w:rsid w:val="00B47A75"/>
    <w:rsid w:val="00B727C2"/>
    <w:rsid w:val="00B72FDE"/>
    <w:rsid w:val="00B738EE"/>
    <w:rsid w:val="00B81198"/>
    <w:rsid w:val="00B8270C"/>
    <w:rsid w:val="00B83C96"/>
    <w:rsid w:val="00B847F6"/>
    <w:rsid w:val="00B869A0"/>
    <w:rsid w:val="00BA7192"/>
    <w:rsid w:val="00BB46AC"/>
    <w:rsid w:val="00BC3A28"/>
    <w:rsid w:val="00BD00E4"/>
    <w:rsid w:val="00BD05E5"/>
    <w:rsid w:val="00BD3CB9"/>
    <w:rsid w:val="00BD6537"/>
    <w:rsid w:val="00BF68A4"/>
    <w:rsid w:val="00BF7ACD"/>
    <w:rsid w:val="00BF7F55"/>
    <w:rsid w:val="00C11BCE"/>
    <w:rsid w:val="00C2397D"/>
    <w:rsid w:val="00C254EA"/>
    <w:rsid w:val="00C307BD"/>
    <w:rsid w:val="00C30807"/>
    <w:rsid w:val="00C33ED6"/>
    <w:rsid w:val="00C357A0"/>
    <w:rsid w:val="00C37A83"/>
    <w:rsid w:val="00C43BDB"/>
    <w:rsid w:val="00C5046E"/>
    <w:rsid w:val="00C50FC1"/>
    <w:rsid w:val="00C63530"/>
    <w:rsid w:val="00C65888"/>
    <w:rsid w:val="00C7258F"/>
    <w:rsid w:val="00C77550"/>
    <w:rsid w:val="00C8229E"/>
    <w:rsid w:val="00C90647"/>
    <w:rsid w:val="00C90B97"/>
    <w:rsid w:val="00CA0ABE"/>
    <w:rsid w:val="00CA23D6"/>
    <w:rsid w:val="00CA2486"/>
    <w:rsid w:val="00CA66D0"/>
    <w:rsid w:val="00CB6B82"/>
    <w:rsid w:val="00CC446E"/>
    <w:rsid w:val="00CD1FE0"/>
    <w:rsid w:val="00CD455E"/>
    <w:rsid w:val="00CD571C"/>
    <w:rsid w:val="00CD7567"/>
    <w:rsid w:val="00CD77CD"/>
    <w:rsid w:val="00CE304B"/>
    <w:rsid w:val="00CE6F72"/>
    <w:rsid w:val="00CE74F3"/>
    <w:rsid w:val="00CE752F"/>
    <w:rsid w:val="00CF1FD6"/>
    <w:rsid w:val="00CF4110"/>
    <w:rsid w:val="00D01022"/>
    <w:rsid w:val="00D01E6C"/>
    <w:rsid w:val="00D02544"/>
    <w:rsid w:val="00D057F0"/>
    <w:rsid w:val="00D0786D"/>
    <w:rsid w:val="00D111C1"/>
    <w:rsid w:val="00D11D78"/>
    <w:rsid w:val="00D15DA4"/>
    <w:rsid w:val="00D22DF1"/>
    <w:rsid w:val="00D25434"/>
    <w:rsid w:val="00D26645"/>
    <w:rsid w:val="00D31ADD"/>
    <w:rsid w:val="00D375D6"/>
    <w:rsid w:val="00D42E36"/>
    <w:rsid w:val="00D47BF2"/>
    <w:rsid w:val="00D524FC"/>
    <w:rsid w:val="00D5359F"/>
    <w:rsid w:val="00D62FD9"/>
    <w:rsid w:val="00D6772E"/>
    <w:rsid w:val="00D7101D"/>
    <w:rsid w:val="00D713A3"/>
    <w:rsid w:val="00D71825"/>
    <w:rsid w:val="00D73B56"/>
    <w:rsid w:val="00D751E3"/>
    <w:rsid w:val="00D7719A"/>
    <w:rsid w:val="00D824CC"/>
    <w:rsid w:val="00D839A2"/>
    <w:rsid w:val="00D92FA1"/>
    <w:rsid w:val="00DC054E"/>
    <w:rsid w:val="00DC1032"/>
    <w:rsid w:val="00DD1659"/>
    <w:rsid w:val="00DD5AC5"/>
    <w:rsid w:val="00DE1ECE"/>
    <w:rsid w:val="00DF0104"/>
    <w:rsid w:val="00DF1204"/>
    <w:rsid w:val="00DF390A"/>
    <w:rsid w:val="00DF3FE6"/>
    <w:rsid w:val="00DF4C36"/>
    <w:rsid w:val="00DF6BB9"/>
    <w:rsid w:val="00E0364C"/>
    <w:rsid w:val="00E10502"/>
    <w:rsid w:val="00E148BE"/>
    <w:rsid w:val="00E14B8D"/>
    <w:rsid w:val="00E22C90"/>
    <w:rsid w:val="00E23F2D"/>
    <w:rsid w:val="00E24FE0"/>
    <w:rsid w:val="00E51225"/>
    <w:rsid w:val="00E5765C"/>
    <w:rsid w:val="00E57A8D"/>
    <w:rsid w:val="00E625E1"/>
    <w:rsid w:val="00E63E9A"/>
    <w:rsid w:val="00E72CCC"/>
    <w:rsid w:val="00E73647"/>
    <w:rsid w:val="00E74880"/>
    <w:rsid w:val="00E83C4E"/>
    <w:rsid w:val="00E8788B"/>
    <w:rsid w:val="00E878A2"/>
    <w:rsid w:val="00E91B24"/>
    <w:rsid w:val="00E92AB3"/>
    <w:rsid w:val="00EA5277"/>
    <w:rsid w:val="00EB0382"/>
    <w:rsid w:val="00EB06A7"/>
    <w:rsid w:val="00EB562B"/>
    <w:rsid w:val="00ED1614"/>
    <w:rsid w:val="00EF082D"/>
    <w:rsid w:val="00EF3BC5"/>
    <w:rsid w:val="00EF423C"/>
    <w:rsid w:val="00EF4B8F"/>
    <w:rsid w:val="00EF4DAA"/>
    <w:rsid w:val="00F01883"/>
    <w:rsid w:val="00F05012"/>
    <w:rsid w:val="00F14F80"/>
    <w:rsid w:val="00F20949"/>
    <w:rsid w:val="00F21226"/>
    <w:rsid w:val="00F231EF"/>
    <w:rsid w:val="00F25377"/>
    <w:rsid w:val="00F32DB7"/>
    <w:rsid w:val="00F33BCF"/>
    <w:rsid w:val="00F36B4E"/>
    <w:rsid w:val="00F45E22"/>
    <w:rsid w:val="00F51FE6"/>
    <w:rsid w:val="00F5331E"/>
    <w:rsid w:val="00F53629"/>
    <w:rsid w:val="00F61B0C"/>
    <w:rsid w:val="00F61D74"/>
    <w:rsid w:val="00F63BA2"/>
    <w:rsid w:val="00F646D5"/>
    <w:rsid w:val="00F663DC"/>
    <w:rsid w:val="00F66982"/>
    <w:rsid w:val="00F71005"/>
    <w:rsid w:val="00F73E12"/>
    <w:rsid w:val="00F81487"/>
    <w:rsid w:val="00F81A73"/>
    <w:rsid w:val="00F870C3"/>
    <w:rsid w:val="00F90C3B"/>
    <w:rsid w:val="00F9778A"/>
    <w:rsid w:val="00FB4842"/>
    <w:rsid w:val="00FD03C5"/>
    <w:rsid w:val="00FD07DA"/>
    <w:rsid w:val="00FD49A8"/>
    <w:rsid w:val="00FD5A44"/>
    <w:rsid w:val="00FD7375"/>
    <w:rsid w:val="00FE059F"/>
    <w:rsid w:val="00FE523D"/>
    <w:rsid w:val="00FE6871"/>
    <w:rsid w:val="00FE6CC0"/>
    <w:rsid w:val="00FF2CB3"/>
    <w:rsid w:val="00FF4440"/>
    <w:rsid w:val="00FF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DBE56D"/>
  <w15:docId w15:val="{B2F042DE-F34B-4D6E-AD5A-D7CA59C71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5FB4"/>
    <w:pPr>
      <w:spacing w:line="300" w:lineRule="auto"/>
    </w:pPr>
    <w:rPr>
      <w:sz w:val="20"/>
      <w:szCs w:val="20"/>
      <w:lang w:eastAsia="ja-JP"/>
    </w:rPr>
  </w:style>
  <w:style w:type="paragraph" w:styleId="Heading1">
    <w:name w:val="heading 1"/>
    <w:basedOn w:val="Normal"/>
    <w:next w:val="Normal"/>
    <w:link w:val="Heading1Char"/>
    <w:uiPriority w:val="9"/>
    <w:qFormat/>
    <w:rsid w:val="0025097D"/>
    <w:pPr>
      <w:spacing w:after="120"/>
      <w:outlineLvl w:val="0"/>
    </w:pPr>
    <w:rPr>
      <w:b/>
      <w:color w:val="004F59" w:themeColor="text2"/>
      <w:sz w:val="28"/>
      <w:szCs w:val="28"/>
    </w:rPr>
  </w:style>
  <w:style w:type="paragraph" w:styleId="Heading2">
    <w:name w:val="heading 2"/>
    <w:basedOn w:val="Normal"/>
    <w:next w:val="BodyCopy"/>
    <w:uiPriority w:val="9"/>
    <w:unhideWhenUsed/>
    <w:qFormat/>
    <w:rsid w:val="00255B06"/>
    <w:pPr>
      <w:spacing w:after="120"/>
      <w:outlineLvl w:val="1"/>
    </w:pPr>
    <w:rPr>
      <w:rFonts w:asciiTheme="majorHAnsi" w:hAnsiTheme="majorHAnsi"/>
      <w:b/>
      <w:color w:val="8DC63F" w:themeColor="accent1"/>
      <w:sz w:val="26"/>
      <w:szCs w:val="26"/>
    </w:rPr>
  </w:style>
  <w:style w:type="paragraph" w:styleId="Heading3">
    <w:name w:val="heading 3"/>
    <w:basedOn w:val="Normal"/>
    <w:next w:val="BodyCopy"/>
    <w:uiPriority w:val="9"/>
    <w:unhideWhenUsed/>
    <w:qFormat/>
    <w:rsid w:val="0025097D"/>
    <w:pPr>
      <w:spacing w:after="120"/>
      <w:outlineLvl w:val="2"/>
    </w:pPr>
    <w:rPr>
      <w:rFonts w:asciiTheme="majorHAnsi" w:hAnsiTheme="majorHAnsi"/>
      <w:b/>
      <w:color w:val="004F59" w:themeColor="text2"/>
      <w:sz w:val="24"/>
      <w:szCs w:val="24"/>
    </w:rPr>
  </w:style>
  <w:style w:type="paragraph" w:styleId="Heading4">
    <w:name w:val="heading 4"/>
    <w:basedOn w:val="Normal"/>
    <w:next w:val="Normal"/>
    <w:link w:val="Heading4Char"/>
    <w:uiPriority w:val="9"/>
    <w:unhideWhenUsed/>
    <w:qFormat/>
    <w:rsid w:val="0077335A"/>
    <w:pPr>
      <w:spacing w:after="120"/>
      <w:outlineLvl w:val="3"/>
    </w:pPr>
    <w:rPr>
      <w:rFonts w:asciiTheme="majorHAnsi" w:hAnsiTheme="majorHAnsi"/>
      <w:b/>
      <w:color w:val="8DC63F" w:themeColor="accent1"/>
      <w:sz w:val="22"/>
      <w:szCs w:val="22"/>
    </w:rPr>
  </w:style>
  <w:style w:type="paragraph" w:styleId="Heading5">
    <w:name w:val="heading 5"/>
    <w:basedOn w:val="Normal"/>
    <w:next w:val="Normal"/>
    <w:link w:val="Heading5Char"/>
    <w:uiPriority w:val="9"/>
    <w:unhideWhenUsed/>
    <w:qFormat/>
    <w:rsid w:val="0025097D"/>
    <w:pPr>
      <w:outlineLvl w:val="4"/>
    </w:pPr>
    <w:rPr>
      <w:rFonts w:asciiTheme="majorHAnsi" w:hAnsiTheme="majorHAnsi"/>
      <w:i/>
      <w:color w:val="004F5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hitePaperHeader">
    <w:name w:val="White Paper Header"/>
    <w:basedOn w:val="Heading1"/>
    <w:link w:val="WhitePaperHeaderChar"/>
    <w:rsid w:val="006F3AFD"/>
    <w:rPr>
      <w:color w:val="8DC63F"/>
      <w:sz w:val="36"/>
    </w:rPr>
  </w:style>
  <w:style w:type="paragraph" w:customStyle="1" w:styleId="1stHeading">
    <w:name w:val="1st Heading"/>
    <w:basedOn w:val="Heading1"/>
    <w:link w:val="1stHeadingChar"/>
    <w:rsid w:val="006F3AFD"/>
    <w:rPr>
      <w:rFonts w:eastAsia="Times New Roman"/>
      <w:color w:val="8DC63F"/>
      <w:sz w:val="36"/>
      <w:szCs w:val="20"/>
    </w:rPr>
  </w:style>
  <w:style w:type="table" w:styleId="TableGrid">
    <w:name w:val="Table Grid"/>
    <w:basedOn w:val="TableNormal"/>
    <w:semiHidden/>
    <w:rsid w:val="00F81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77335A"/>
    <w:pPr>
      <w:spacing w:after="0" w:line="240" w:lineRule="auto"/>
    </w:pPr>
    <w:rPr>
      <w:sz w:val="20"/>
      <w:szCs w:val="20"/>
      <w:lang w:eastAsia="ja-JP"/>
    </w:rPr>
  </w:style>
  <w:style w:type="paragraph" w:customStyle="1" w:styleId="BodyCopy">
    <w:name w:val="Body Copy"/>
    <w:link w:val="BodyCopyChar"/>
    <w:semiHidden/>
    <w:rsid w:val="00905F4D"/>
    <w:pPr>
      <w:spacing w:before="120" w:after="120"/>
    </w:pPr>
    <w:rPr>
      <w:rFonts w:ascii="Adobe Garamond Pro" w:hAnsi="Adobe Garamond Pro"/>
      <w:lang w:eastAsia="ja-JP"/>
    </w:rPr>
  </w:style>
  <w:style w:type="paragraph" w:customStyle="1" w:styleId="Bullet1">
    <w:name w:val="Bullet 1"/>
    <w:semiHidden/>
    <w:rsid w:val="00837D54"/>
    <w:pPr>
      <w:numPr>
        <w:numId w:val="1"/>
      </w:numPr>
      <w:tabs>
        <w:tab w:val="clear" w:pos="720"/>
        <w:tab w:val="num" w:pos="360"/>
      </w:tabs>
      <w:spacing w:before="80" w:after="80"/>
      <w:ind w:left="360" w:firstLine="0"/>
    </w:pPr>
    <w:rPr>
      <w:rFonts w:ascii="Adobe Garamond Pro" w:hAnsi="Adobe Garamond Pro"/>
      <w:color w:val="003366"/>
      <w:lang w:eastAsia="ja-JP"/>
    </w:rPr>
  </w:style>
  <w:style w:type="paragraph" w:styleId="Footer">
    <w:name w:val="footer"/>
    <w:basedOn w:val="Normal"/>
    <w:link w:val="FooterChar"/>
    <w:uiPriority w:val="99"/>
    <w:rsid w:val="009E3A05"/>
    <w:pPr>
      <w:tabs>
        <w:tab w:val="center" w:pos="4320"/>
        <w:tab w:val="right" w:pos="8640"/>
      </w:tabs>
    </w:pPr>
  </w:style>
  <w:style w:type="paragraph" w:customStyle="1" w:styleId="Body">
    <w:name w:val="Body"/>
    <w:basedOn w:val="BodyCopy"/>
    <w:link w:val="BodyChar"/>
    <w:rsid w:val="000E216A"/>
    <w:pPr>
      <w:spacing w:before="0" w:after="0"/>
    </w:pPr>
    <w:rPr>
      <w:rFonts w:ascii="Arial" w:eastAsia="Times New Roman" w:hAnsi="Arial"/>
      <w:sz w:val="20"/>
      <w:szCs w:val="20"/>
    </w:rPr>
  </w:style>
  <w:style w:type="paragraph" w:customStyle="1" w:styleId="SubBullets">
    <w:name w:val="Sub Bullets"/>
    <w:basedOn w:val="Normal"/>
    <w:rsid w:val="00997C06"/>
    <w:pPr>
      <w:tabs>
        <w:tab w:val="num" w:pos="360"/>
      </w:tabs>
      <w:spacing w:before="80" w:after="80"/>
      <w:ind w:left="360" w:hanging="180"/>
    </w:pPr>
    <w:rPr>
      <w:rFonts w:cs="Arial"/>
    </w:rPr>
  </w:style>
  <w:style w:type="paragraph" w:styleId="TOC1">
    <w:name w:val="toc 1"/>
    <w:basedOn w:val="Normal"/>
    <w:next w:val="Normal"/>
    <w:autoRedefine/>
    <w:uiPriority w:val="39"/>
    <w:rsid w:val="00382936"/>
    <w:pPr>
      <w:tabs>
        <w:tab w:val="right" w:leader="dot" w:pos="10070"/>
      </w:tabs>
      <w:spacing w:before="240"/>
    </w:pPr>
    <w:rPr>
      <w:b/>
    </w:rPr>
  </w:style>
  <w:style w:type="paragraph" w:styleId="TOC2">
    <w:name w:val="toc 2"/>
    <w:basedOn w:val="Normal"/>
    <w:next w:val="Normal"/>
    <w:autoRedefine/>
    <w:uiPriority w:val="39"/>
    <w:rsid w:val="00E625E1"/>
    <w:pPr>
      <w:spacing w:before="120"/>
      <w:ind w:left="187"/>
    </w:pPr>
    <w:rPr>
      <w:color w:val="5F5F5F"/>
    </w:rPr>
  </w:style>
  <w:style w:type="paragraph" w:styleId="TOC3">
    <w:name w:val="toc 3"/>
    <w:basedOn w:val="Normal"/>
    <w:next w:val="Normal"/>
    <w:autoRedefine/>
    <w:uiPriority w:val="39"/>
    <w:rsid w:val="00E625E1"/>
    <w:pPr>
      <w:spacing w:before="40"/>
      <w:ind w:left="360"/>
    </w:pPr>
    <w:rPr>
      <w:i/>
      <w:color w:val="5F5F5F"/>
    </w:rPr>
  </w:style>
  <w:style w:type="paragraph" w:styleId="DocumentMap">
    <w:name w:val="Document Map"/>
    <w:basedOn w:val="Normal"/>
    <w:semiHidden/>
    <w:rsid w:val="007E4799"/>
    <w:pPr>
      <w:shd w:val="clear" w:color="auto" w:fill="000080"/>
    </w:pPr>
    <w:rPr>
      <w:rFonts w:ascii="Tahoma" w:hAnsi="Tahoma" w:cs="Tahoma"/>
    </w:rPr>
  </w:style>
  <w:style w:type="paragraph" w:customStyle="1" w:styleId="Subhead">
    <w:name w:val="Subhead"/>
    <w:basedOn w:val="Normal"/>
    <w:link w:val="SubheadChar"/>
    <w:qFormat/>
    <w:rsid w:val="00E74880"/>
    <w:pPr>
      <w:tabs>
        <w:tab w:val="left" w:pos="3600"/>
      </w:tabs>
    </w:pPr>
    <w:rPr>
      <w:rFonts w:asciiTheme="majorHAnsi" w:hAnsiTheme="majorHAnsi"/>
      <w:color w:val="8A8A8D" w:themeColor="accent6"/>
      <w:sz w:val="24"/>
      <w:szCs w:val="24"/>
    </w:rPr>
  </w:style>
  <w:style w:type="paragraph" w:customStyle="1" w:styleId="Bullets">
    <w:name w:val="Bullets"/>
    <w:basedOn w:val="Normal"/>
    <w:link w:val="BulletsChar"/>
    <w:rsid w:val="00BB46AC"/>
    <w:pPr>
      <w:numPr>
        <w:numId w:val="2"/>
      </w:numPr>
      <w:spacing w:before="80" w:after="80"/>
    </w:pPr>
    <w:rPr>
      <w:rFonts w:cs="Arial"/>
    </w:rPr>
  </w:style>
  <w:style w:type="character" w:customStyle="1" w:styleId="FooterChar">
    <w:name w:val="Footer Char"/>
    <w:link w:val="Footer"/>
    <w:uiPriority w:val="99"/>
    <w:rsid w:val="009948D0"/>
    <w:rPr>
      <w:rFonts w:ascii="Arial" w:hAnsi="Arial"/>
      <w:sz w:val="24"/>
      <w:szCs w:val="24"/>
      <w:lang w:eastAsia="ja-JP"/>
    </w:rPr>
  </w:style>
  <w:style w:type="paragraph" w:customStyle="1" w:styleId="Heading1Number">
    <w:name w:val="Heading 1_Number"/>
    <w:basedOn w:val="Heading1"/>
    <w:rsid w:val="0000425C"/>
    <w:pPr>
      <w:numPr>
        <w:numId w:val="6"/>
      </w:numPr>
      <w:tabs>
        <w:tab w:val="left" w:pos="720"/>
      </w:tabs>
      <w:ind w:hanging="720"/>
    </w:pPr>
  </w:style>
  <w:style w:type="paragraph" w:styleId="IntenseQuote">
    <w:name w:val="Intense Quote"/>
    <w:aliases w:val="FIS Intense Quote"/>
    <w:basedOn w:val="Normal"/>
    <w:next w:val="Normal"/>
    <w:link w:val="IntenseQuoteChar"/>
    <w:uiPriority w:val="30"/>
    <w:qFormat/>
    <w:rsid w:val="00E22C90"/>
    <w:pPr>
      <w:pBdr>
        <w:top w:val="single" w:sz="4" w:space="10" w:color="8DC63F" w:themeColor="accent1"/>
        <w:bottom w:val="single" w:sz="4" w:space="10" w:color="8DC63F" w:themeColor="accent1"/>
      </w:pBdr>
      <w:spacing w:before="360" w:after="360"/>
      <w:ind w:left="864" w:right="864"/>
      <w:jc w:val="center"/>
    </w:pPr>
    <w:rPr>
      <w:i/>
      <w:iCs/>
      <w:color w:val="8DC63F" w:themeColor="accent1"/>
      <w:sz w:val="24"/>
    </w:rPr>
  </w:style>
  <w:style w:type="character" w:customStyle="1" w:styleId="Heading1Char">
    <w:name w:val="Heading 1 Char"/>
    <w:basedOn w:val="DefaultParagraphFont"/>
    <w:link w:val="Heading1"/>
    <w:uiPriority w:val="9"/>
    <w:rsid w:val="0025097D"/>
    <w:rPr>
      <w:b/>
      <w:color w:val="004F59" w:themeColor="text2"/>
      <w:sz w:val="28"/>
      <w:szCs w:val="28"/>
      <w:lang w:eastAsia="ja-JP"/>
    </w:rPr>
  </w:style>
  <w:style w:type="character" w:customStyle="1" w:styleId="1stHeadingChar">
    <w:name w:val="1st Heading Char"/>
    <w:link w:val="1stHeading"/>
    <w:rsid w:val="006E7FF2"/>
    <w:rPr>
      <w:rFonts w:ascii="Arial" w:eastAsia="Times New Roman" w:hAnsi="Arial"/>
      <w:color w:val="8DC63F"/>
      <w:sz w:val="36"/>
      <w:szCs w:val="24"/>
      <w:lang w:eastAsia="ja-JP"/>
    </w:rPr>
  </w:style>
  <w:style w:type="character" w:customStyle="1" w:styleId="IntenseQuoteChar">
    <w:name w:val="Intense Quote Char"/>
    <w:aliases w:val="FIS Intense Quote Char"/>
    <w:basedOn w:val="DefaultParagraphFont"/>
    <w:link w:val="IntenseQuote"/>
    <w:uiPriority w:val="30"/>
    <w:rsid w:val="00E22C90"/>
    <w:rPr>
      <w:i/>
      <w:iCs/>
      <w:color w:val="8DC63F" w:themeColor="accent1"/>
      <w:sz w:val="24"/>
      <w:szCs w:val="20"/>
      <w:lang w:eastAsia="ja-JP"/>
    </w:rPr>
  </w:style>
  <w:style w:type="character" w:styleId="SubtleReference">
    <w:name w:val="Subtle Reference"/>
    <w:basedOn w:val="DefaultParagraphFont"/>
    <w:uiPriority w:val="31"/>
    <w:rsid w:val="00DF390A"/>
    <w:rPr>
      <w:rFonts w:asciiTheme="minorHAnsi" w:hAnsiTheme="minorHAnsi"/>
      <w:smallCaps/>
      <w:color w:val="5A5A5A" w:themeColor="text1" w:themeTint="A5"/>
    </w:rPr>
  </w:style>
  <w:style w:type="character" w:customStyle="1" w:styleId="BodyCopyChar">
    <w:name w:val="Body Copy Char"/>
    <w:link w:val="BodyCopy"/>
    <w:semiHidden/>
    <w:rsid w:val="006E7FF2"/>
    <w:rPr>
      <w:rFonts w:ascii="Adobe Garamond Pro" w:hAnsi="Adobe Garamond Pro"/>
      <w:sz w:val="22"/>
      <w:szCs w:val="22"/>
      <w:lang w:eastAsia="ja-JP"/>
    </w:rPr>
  </w:style>
  <w:style w:type="character" w:customStyle="1" w:styleId="BodyChar">
    <w:name w:val="Body Char"/>
    <w:link w:val="Body"/>
    <w:rsid w:val="006E7FF2"/>
    <w:rPr>
      <w:rFonts w:ascii="Arial" w:eastAsia="Times New Roman" w:hAnsi="Arial"/>
      <w:sz w:val="22"/>
      <w:szCs w:val="22"/>
      <w:lang w:eastAsia="ja-JP"/>
    </w:rPr>
  </w:style>
  <w:style w:type="character" w:styleId="IntenseReference">
    <w:name w:val="Intense Reference"/>
    <w:basedOn w:val="DefaultParagraphFont"/>
    <w:uiPriority w:val="32"/>
    <w:rsid w:val="00DF390A"/>
    <w:rPr>
      <w:rFonts w:asciiTheme="minorHAnsi" w:hAnsiTheme="minorHAnsi"/>
      <w:b/>
      <w:bCs/>
      <w:smallCaps/>
      <w:color w:val="8DC63F" w:themeColor="accent1"/>
      <w:spacing w:val="5"/>
    </w:rPr>
  </w:style>
  <w:style w:type="paragraph" w:customStyle="1" w:styleId="FISSUBHEAD">
    <w:name w:val="FIS SUBHEAD"/>
    <w:basedOn w:val="Subhead"/>
    <w:link w:val="FISSUBHEADChar"/>
    <w:rsid w:val="003D2895"/>
    <w:rPr>
      <w:rFonts w:ascii="Calibri" w:hAnsi="Calibri"/>
    </w:rPr>
  </w:style>
  <w:style w:type="character" w:styleId="Strong">
    <w:name w:val="Strong"/>
    <w:basedOn w:val="DefaultParagraphFont"/>
    <w:uiPriority w:val="22"/>
    <w:rsid w:val="00DF390A"/>
    <w:rPr>
      <w:rFonts w:asciiTheme="minorHAnsi" w:hAnsiTheme="minorHAnsi"/>
      <w:b/>
      <w:bCs/>
    </w:rPr>
  </w:style>
  <w:style w:type="paragraph" w:customStyle="1" w:styleId="FISSUBBULLET">
    <w:name w:val="FIS SUB BULLET"/>
    <w:basedOn w:val="Bullets"/>
    <w:link w:val="FISSUBBULLETChar"/>
    <w:rsid w:val="00BF7F55"/>
    <w:pPr>
      <w:numPr>
        <w:ilvl w:val="1"/>
        <w:numId w:val="4"/>
      </w:numPr>
      <w:ind w:left="540" w:hanging="270"/>
    </w:pPr>
    <w:rPr>
      <w:rFonts w:ascii="Calibri" w:hAnsi="Calibri"/>
    </w:rPr>
  </w:style>
  <w:style w:type="character" w:customStyle="1" w:styleId="SubheadChar">
    <w:name w:val="Subhead Char"/>
    <w:link w:val="Subhead"/>
    <w:rsid w:val="00E74880"/>
    <w:rPr>
      <w:rFonts w:asciiTheme="majorHAnsi" w:hAnsiTheme="majorHAnsi"/>
      <w:color w:val="8A8A8D" w:themeColor="accent6"/>
      <w:sz w:val="24"/>
      <w:szCs w:val="24"/>
      <w:lang w:eastAsia="ja-JP"/>
    </w:rPr>
  </w:style>
  <w:style w:type="character" w:customStyle="1" w:styleId="FISSUBHEADChar">
    <w:name w:val="FIS SUBHEAD Char"/>
    <w:link w:val="FISSUBHEAD"/>
    <w:rsid w:val="003D2895"/>
    <w:rPr>
      <w:rFonts w:ascii="Calibri" w:eastAsia="Times New Roman" w:hAnsi="Calibri"/>
      <w:color w:val="72246C"/>
      <w:sz w:val="24"/>
      <w:lang w:eastAsia="ja-JP"/>
    </w:rPr>
  </w:style>
  <w:style w:type="paragraph" w:customStyle="1" w:styleId="FISBULLET">
    <w:name w:val="FIS BULLET"/>
    <w:basedOn w:val="Normal"/>
    <w:link w:val="FISBULLETChar"/>
    <w:qFormat/>
    <w:rsid w:val="00E74880"/>
    <w:pPr>
      <w:spacing w:before="80" w:after="80"/>
    </w:pPr>
    <w:rPr>
      <w:rFonts w:cs="Arial"/>
    </w:rPr>
  </w:style>
  <w:style w:type="character" w:customStyle="1" w:styleId="BulletsChar">
    <w:name w:val="Bullets Char"/>
    <w:link w:val="Bullets"/>
    <w:rsid w:val="00BF7F55"/>
    <w:rPr>
      <w:rFonts w:cs="Arial"/>
      <w:sz w:val="20"/>
      <w:szCs w:val="20"/>
      <w:lang w:eastAsia="ja-JP"/>
    </w:rPr>
  </w:style>
  <w:style w:type="character" w:customStyle="1" w:styleId="FISSUBBULLETChar">
    <w:name w:val="FIS SUB BULLET Char"/>
    <w:link w:val="FISSUBBULLET"/>
    <w:rsid w:val="00BF7F55"/>
    <w:rPr>
      <w:rFonts w:ascii="Calibri" w:hAnsi="Calibri" w:cs="Arial"/>
      <w:sz w:val="20"/>
      <w:szCs w:val="20"/>
      <w:lang w:eastAsia="ja-JP"/>
    </w:rPr>
  </w:style>
  <w:style w:type="character" w:customStyle="1" w:styleId="FISBULLETChar">
    <w:name w:val="FIS BULLET Char"/>
    <w:basedOn w:val="DefaultParagraphFont"/>
    <w:link w:val="FISBULLET"/>
    <w:rsid w:val="00E74880"/>
    <w:rPr>
      <w:rFonts w:cs="Arial"/>
      <w:sz w:val="20"/>
      <w:szCs w:val="20"/>
      <w:lang w:eastAsia="ja-JP"/>
    </w:rPr>
  </w:style>
  <w:style w:type="paragraph" w:styleId="ListParagraph">
    <w:name w:val="List Paragraph"/>
    <w:basedOn w:val="Normal"/>
    <w:uiPriority w:val="34"/>
    <w:qFormat/>
    <w:rsid w:val="00922004"/>
    <w:pPr>
      <w:ind w:left="720"/>
      <w:contextualSpacing/>
    </w:pPr>
  </w:style>
  <w:style w:type="character" w:customStyle="1" w:styleId="WhitePaperHeaderChar">
    <w:name w:val="White Paper Header Char"/>
    <w:basedOn w:val="Heading1Char"/>
    <w:link w:val="WhitePaperHeader"/>
    <w:rsid w:val="00980BB5"/>
    <w:rPr>
      <w:rFonts w:asciiTheme="majorHAnsi" w:eastAsiaTheme="majorEastAsia" w:hAnsiTheme="majorHAnsi" w:cstheme="majorBidi"/>
      <w:b/>
      <w:bCs w:val="0"/>
      <w:color w:val="8DC63F"/>
      <w:sz w:val="36"/>
      <w:szCs w:val="28"/>
      <w:lang w:eastAsia="ja-JP"/>
    </w:rPr>
  </w:style>
  <w:style w:type="paragraph" w:customStyle="1" w:styleId="FISHeader">
    <w:name w:val="FIS Header"/>
    <w:basedOn w:val="Normal"/>
    <w:qFormat/>
    <w:rsid w:val="0077335A"/>
    <w:pPr>
      <w:keepNext/>
      <w:keepLines/>
      <w:tabs>
        <w:tab w:val="left" w:pos="3600"/>
      </w:tabs>
      <w:spacing w:after="80"/>
      <w:outlineLvl w:val="0"/>
    </w:pPr>
    <w:rPr>
      <w:rFonts w:asciiTheme="majorHAnsi" w:eastAsia="Times New Roman" w:hAnsiTheme="majorHAnsi" w:cstheme="majorBidi"/>
      <w:b/>
      <w:bCs/>
      <w:color w:val="0081A3" w:themeColor="accent2"/>
      <w:sz w:val="28"/>
      <w:szCs w:val="28"/>
      <w:lang w:eastAsia="en-US"/>
    </w:rPr>
  </w:style>
  <w:style w:type="table" w:styleId="GridTable4-Accent1">
    <w:name w:val="Grid Table 4 Accent 1"/>
    <w:basedOn w:val="TableNormal"/>
    <w:uiPriority w:val="49"/>
    <w:rsid w:val="00735FB4"/>
    <w:pPr>
      <w:spacing w:after="0" w:line="240" w:lineRule="auto"/>
    </w:pPr>
    <w:tblPr>
      <w:tblStyleRowBandSize w:val="1"/>
      <w:tblStyleColBandSize w:val="1"/>
      <w:tblBorders>
        <w:top w:val="single" w:sz="4" w:space="0" w:color="BADC8B" w:themeColor="accent1" w:themeTint="99"/>
        <w:left w:val="single" w:sz="4" w:space="0" w:color="BADC8B" w:themeColor="accent1" w:themeTint="99"/>
        <w:bottom w:val="single" w:sz="4" w:space="0" w:color="BADC8B" w:themeColor="accent1" w:themeTint="99"/>
        <w:right w:val="single" w:sz="4" w:space="0" w:color="BADC8B" w:themeColor="accent1" w:themeTint="99"/>
        <w:insideH w:val="single" w:sz="4" w:space="0" w:color="BADC8B" w:themeColor="accent1" w:themeTint="99"/>
        <w:insideV w:val="single" w:sz="4" w:space="0" w:color="BADC8B" w:themeColor="accent1" w:themeTint="99"/>
      </w:tblBorders>
      <w:tblCellMar>
        <w:top w:w="29" w:type="dxa"/>
        <w:left w:w="115" w:type="dxa"/>
        <w:bottom w:w="29" w:type="dxa"/>
        <w:right w:w="115" w:type="dxa"/>
      </w:tblCellMar>
    </w:tblPr>
    <w:tblStylePr w:type="firstRow">
      <w:rPr>
        <w:b/>
        <w:bCs/>
        <w:color w:val="FFFFFF" w:themeColor="background1"/>
      </w:rPr>
      <w:tblPr/>
      <w:tcPr>
        <w:tcBorders>
          <w:top w:val="single" w:sz="4" w:space="0" w:color="8DC63F" w:themeColor="accent1"/>
          <w:left w:val="single" w:sz="4" w:space="0" w:color="8DC63F" w:themeColor="accent1"/>
          <w:bottom w:val="single" w:sz="4" w:space="0" w:color="8DC63F" w:themeColor="accent1"/>
          <w:right w:val="single" w:sz="4" w:space="0" w:color="8DC63F" w:themeColor="accent1"/>
          <w:insideH w:val="nil"/>
          <w:insideV w:val="nil"/>
        </w:tcBorders>
        <w:shd w:val="clear" w:color="auto" w:fill="8DC63F" w:themeFill="accent1"/>
      </w:tcPr>
    </w:tblStylePr>
    <w:tblStylePr w:type="lastRow">
      <w:rPr>
        <w:b/>
        <w:bCs/>
      </w:rPr>
      <w:tblPr/>
      <w:tcPr>
        <w:tcBorders>
          <w:top w:val="double" w:sz="4" w:space="0" w:color="8DC63F" w:themeColor="accent1"/>
        </w:tcBorders>
      </w:tcPr>
    </w:tblStylePr>
    <w:tblStylePr w:type="firstCol">
      <w:rPr>
        <w:b/>
        <w:bCs/>
      </w:rPr>
    </w:tblStylePr>
    <w:tblStylePr w:type="lastCol">
      <w:rPr>
        <w:b/>
        <w:bCs/>
      </w:rPr>
    </w:tblStylePr>
    <w:tblStylePr w:type="band1Vert">
      <w:tblPr/>
      <w:tcPr>
        <w:shd w:val="clear" w:color="auto" w:fill="E8F3D8" w:themeFill="accent1" w:themeFillTint="33"/>
      </w:tcPr>
    </w:tblStylePr>
    <w:tblStylePr w:type="band1Horz">
      <w:tblPr/>
      <w:tcPr>
        <w:shd w:val="clear" w:color="auto" w:fill="E8F3D8" w:themeFill="accent1" w:themeFillTint="33"/>
      </w:tcPr>
    </w:tblStylePr>
  </w:style>
  <w:style w:type="character" w:customStyle="1" w:styleId="Heading4Char">
    <w:name w:val="Heading 4 Char"/>
    <w:basedOn w:val="DefaultParagraphFont"/>
    <w:link w:val="Heading4"/>
    <w:uiPriority w:val="9"/>
    <w:rsid w:val="0077335A"/>
    <w:rPr>
      <w:rFonts w:asciiTheme="majorHAnsi" w:hAnsiTheme="majorHAnsi"/>
      <w:b/>
      <w:color w:val="8DC63F" w:themeColor="accent1"/>
      <w:lang w:eastAsia="ja-JP"/>
    </w:rPr>
  </w:style>
  <w:style w:type="paragraph" w:styleId="Salutation">
    <w:name w:val="Salutation"/>
    <w:basedOn w:val="Normal"/>
    <w:next w:val="Normal"/>
    <w:link w:val="SalutationChar"/>
    <w:rsid w:val="009C3DA7"/>
  </w:style>
  <w:style w:type="character" w:customStyle="1" w:styleId="SalutationChar">
    <w:name w:val="Salutation Char"/>
    <w:basedOn w:val="DefaultParagraphFont"/>
    <w:link w:val="Salutation"/>
    <w:rsid w:val="009C3DA7"/>
    <w:rPr>
      <w:sz w:val="20"/>
      <w:szCs w:val="20"/>
      <w:lang w:eastAsia="ja-JP"/>
    </w:rPr>
  </w:style>
  <w:style w:type="paragraph" w:styleId="List4">
    <w:name w:val="List 4"/>
    <w:basedOn w:val="Normal"/>
    <w:rsid w:val="009C3DA7"/>
    <w:pPr>
      <w:ind w:left="1440" w:hanging="360"/>
      <w:contextualSpacing/>
    </w:pPr>
  </w:style>
  <w:style w:type="character" w:customStyle="1" w:styleId="Heading5Char">
    <w:name w:val="Heading 5 Char"/>
    <w:basedOn w:val="DefaultParagraphFont"/>
    <w:link w:val="Heading5"/>
    <w:uiPriority w:val="9"/>
    <w:rsid w:val="0025097D"/>
    <w:rPr>
      <w:rFonts w:asciiTheme="majorHAnsi" w:hAnsiTheme="majorHAnsi"/>
      <w:i/>
      <w:color w:val="004F59" w:themeColor="text2"/>
      <w:sz w:val="20"/>
      <w:szCs w:val="20"/>
      <w:lang w:eastAsia="ja-JP"/>
    </w:rPr>
  </w:style>
  <w:style w:type="character" w:styleId="IntenseEmphasis">
    <w:name w:val="Intense Emphasis"/>
    <w:basedOn w:val="DefaultParagraphFont"/>
    <w:uiPriority w:val="21"/>
    <w:rsid w:val="00DF390A"/>
    <w:rPr>
      <w:rFonts w:asciiTheme="minorHAnsi" w:hAnsiTheme="minorHAnsi"/>
      <w:i/>
      <w:iCs/>
      <w:color w:val="8DC63F" w:themeColor="accent1"/>
    </w:rPr>
  </w:style>
  <w:style w:type="paragraph" w:styleId="Title">
    <w:name w:val="Title"/>
    <w:basedOn w:val="Normal"/>
    <w:next w:val="Normal"/>
    <w:link w:val="TitleChar"/>
    <w:uiPriority w:val="10"/>
    <w:qFormat/>
    <w:rsid w:val="0077335A"/>
    <w:pPr>
      <w:spacing w:after="120" w:line="240" w:lineRule="auto"/>
      <w:contextualSpacing/>
    </w:pPr>
    <w:rPr>
      <w:rFonts w:asciiTheme="majorHAnsi" w:eastAsiaTheme="majorEastAsia" w:hAnsiTheme="majorHAnsi" w:cstheme="majorBidi"/>
      <w:color w:val="8DC63F" w:themeColor="accent1"/>
      <w:spacing w:val="-10"/>
      <w:kern w:val="28"/>
      <w:sz w:val="56"/>
      <w:szCs w:val="56"/>
    </w:rPr>
  </w:style>
  <w:style w:type="character" w:customStyle="1" w:styleId="TitleChar">
    <w:name w:val="Title Char"/>
    <w:basedOn w:val="DefaultParagraphFont"/>
    <w:link w:val="Title"/>
    <w:uiPriority w:val="10"/>
    <w:rsid w:val="0077335A"/>
    <w:rPr>
      <w:rFonts w:asciiTheme="majorHAnsi" w:eastAsiaTheme="majorEastAsia" w:hAnsiTheme="majorHAnsi" w:cstheme="majorBidi"/>
      <w:color w:val="8DC63F" w:themeColor="accent1"/>
      <w:spacing w:val="-10"/>
      <w:kern w:val="28"/>
      <w:sz w:val="56"/>
      <w:szCs w:val="56"/>
      <w:lang w:eastAsia="ja-JP"/>
    </w:rPr>
  </w:style>
  <w:style w:type="paragraph" w:styleId="Subtitle">
    <w:name w:val="Subtitle"/>
    <w:basedOn w:val="Normal"/>
    <w:next w:val="Normal"/>
    <w:link w:val="SubtitleChar"/>
    <w:uiPriority w:val="11"/>
    <w:rsid w:val="0077335A"/>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7335A"/>
    <w:rPr>
      <w:rFonts w:eastAsiaTheme="minorEastAsia"/>
      <w:color w:val="5A5A5A" w:themeColor="text1" w:themeTint="A5"/>
      <w:spacing w:val="15"/>
      <w:lang w:eastAsia="ja-JP"/>
    </w:rPr>
  </w:style>
  <w:style w:type="character" w:styleId="SubtleEmphasis">
    <w:name w:val="Subtle Emphasis"/>
    <w:basedOn w:val="DefaultParagraphFont"/>
    <w:uiPriority w:val="19"/>
    <w:rsid w:val="00DF390A"/>
    <w:rPr>
      <w:rFonts w:asciiTheme="minorHAnsi" w:hAnsiTheme="minorHAnsi"/>
      <w:i/>
      <w:iCs/>
      <w:color w:val="404040" w:themeColor="text1" w:themeTint="BF"/>
    </w:rPr>
  </w:style>
  <w:style w:type="character" w:styleId="Emphasis">
    <w:name w:val="Emphasis"/>
    <w:basedOn w:val="DefaultParagraphFont"/>
    <w:uiPriority w:val="20"/>
    <w:rsid w:val="00DF390A"/>
    <w:rPr>
      <w:rFonts w:ascii="Arial" w:hAnsi="Arial"/>
      <w:i/>
      <w:iCs/>
    </w:rPr>
  </w:style>
  <w:style w:type="paragraph" w:customStyle="1" w:styleId="Heading2Number">
    <w:name w:val="Heading 2 Number"/>
    <w:basedOn w:val="Heading2"/>
    <w:rsid w:val="0000425C"/>
    <w:pPr>
      <w:numPr>
        <w:ilvl w:val="1"/>
        <w:numId w:val="6"/>
      </w:numPr>
      <w:tabs>
        <w:tab w:val="left" w:pos="720"/>
      </w:tabs>
      <w:ind w:left="720" w:hanging="720"/>
    </w:pPr>
  </w:style>
  <w:style w:type="paragraph" w:customStyle="1" w:styleId="Heading3Number">
    <w:name w:val="Heading 3 Number"/>
    <w:basedOn w:val="Heading3"/>
    <w:rsid w:val="0000425C"/>
    <w:pPr>
      <w:numPr>
        <w:ilvl w:val="2"/>
        <w:numId w:val="6"/>
      </w:numPr>
      <w:ind w:left="720" w:hanging="720"/>
    </w:pPr>
  </w:style>
  <w:style w:type="paragraph" w:customStyle="1" w:styleId="Heading4Number">
    <w:name w:val="Heading 4 Number"/>
    <w:basedOn w:val="Heading4"/>
    <w:rsid w:val="0000425C"/>
    <w:pPr>
      <w:numPr>
        <w:ilvl w:val="3"/>
        <w:numId w:val="6"/>
      </w:numPr>
      <w:ind w:left="720" w:hanging="720"/>
    </w:pPr>
  </w:style>
  <w:style w:type="table" w:styleId="GridTable1Light-Accent1">
    <w:name w:val="Grid Table 1 Light Accent 1"/>
    <w:basedOn w:val="TableNormal"/>
    <w:uiPriority w:val="46"/>
    <w:rsid w:val="00735FB4"/>
    <w:pPr>
      <w:spacing w:after="0" w:line="240" w:lineRule="auto"/>
    </w:pPr>
    <w:tblPr>
      <w:tblStyleRowBandSize w:val="1"/>
      <w:tblStyleColBandSize w:val="1"/>
      <w:tblBorders>
        <w:top w:val="single" w:sz="4" w:space="0" w:color="D1E8B2" w:themeColor="accent1" w:themeTint="66"/>
        <w:left w:val="single" w:sz="4" w:space="0" w:color="D1E8B2" w:themeColor="accent1" w:themeTint="66"/>
        <w:bottom w:val="single" w:sz="4" w:space="0" w:color="D1E8B2" w:themeColor="accent1" w:themeTint="66"/>
        <w:right w:val="single" w:sz="4" w:space="0" w:color="D1E8B2" w:themeColor="accent1" w:themeTint="66"/>
        <w:insideH w:val="single" w:sz="4" w:space="0" w:color="D1E8B2" w:themeColor="accent1" w:themeTint="66"/>
        <w:insideV w:val="single" w:sz="4" w:space="0" w:color="D1E8B2" w:themeColor="accent1" w:themeTint="66"/>
      </w:tblBorders>
      <w:tblCellMar>
        <w:top w:w="29" w:type="dxa"/>
        <w:left w:w="115" w:type="dxa"/>
        <w:bottom w:w="29" w:type="dxa"/>
        <w:right w:w="115" w:type="dxa"/>
      </w:tblCellMar>
    </w:tblPr>
    <w:tcPr>
      <w:vAlign w:val="center"/>
    </w:tcPr>
    <w:tblStylePr w:type="firstRow">
      <w:pPr>
        <w:jc w:val="left"/>
      </w:pPr>
      <w:rPr>
        <w:b/>
        <w:bCs/>
        <w:color w:val="FFFFFF" w:themeColor="background1"/>
      </w:rPr>
      <w:tblPr/>
      <w:tcPr>
        <w:tcBorders>
          <w:bottom w:val="single" w:sz="12" w:space="0" w:color="BADC8B" w:themeColor="accent1" w:themeTint="99"/>
        </w:tcBorders>
        <w:shd w:val="clear" w:color="auto" w:fill="8DC63F" w:themeFill="accent1"/>
        <w:vAlign w:val="center"/>
      </w:tcPr>
    </w:tblStylePr>
    <w:tblStylePr w:type="lastRow">
      <w:rPr>
        <w:b/>
        <w:bCs/>
      </w:rPr>
      <w:tblPr/>
      <w:tcPr>
        <w:tcBorders>
          <w:top w:val="double" w:sz="2" w:space="0" w:color="BADC8B" w:themeColor="accent1" w:themeTint="99"/>
        </w:tcBorders>
      </w:tcPr>
    </w:tblStylePr>
    <w:tblStylePr w:type="firstCol">
      <w:rPr>
        <w:b/>
        <w:bCs/>
      </w:rPr>
    </w:tblStylePr>
    <w:tblStylePr w:type="lastCol">
      <w:rPr>
        <w:b/>
        <w:bCs/>
      </w:rPr>
    </w:tblStylePr>
  </w:style>
  <w:style w:type="paragraph" w:customStyle="1" w:styleId="BasicParagraph">
    <w:name w:val="[Basic Paragraph]"/>
    <w:basedOn w:val="Normal"/>
    <w:uiPriority w:val="99"/>
    <w:rsid w:val="00DF390A"/>
    <w:pPr>
      <w:autoSpaceDE w:val="0"/>
      <w:autoSpaceDN w:val="0"/>
      <w:adjustRightInd w:val="0"/>
      <w:spacing w:line="288" w:lineRule="auto"/>
      <w:textAlignment w:val="center"/>
    </w:pPr>
    <w:rPr>
      <w:rFonts w:ascii="Arial" w:hAnsi="Arial" w:cs="Minion Pro"/>
      <w:color w:val="000000"/>
      <w:lang w:eastAsia="en-US"/>
    </w:rPr>
  </w:style>
  <w:style w:type="character" w:customStyle="1" w:styleId="PullQuote">
    <w:name w:val="Pull Quote"/>
    <w:uiPriority w:val="99"/>
    <w:rsid w:val="00DF390A"/>
    <w:rPr>
      <w:rFonts w:ascii="Arial" w:hAnsi="Arial" w:cs="Avenir LT Pro 45 Book"/>
      <w:color w:val="8CC63E"/>
      <w:sz w:val="22"/>
      <w:szCs w:val="22"/>
    </w:rPr>
  </w:style>
  <w:style w:type="paragraph" w:styleId="Quote">
    <w:name w:val="Quote"/>
    <w:basedOn w:val="Normal"/>
    <w:next w:val="Normal"/>
    <w:link w:val="QuoteChar"/>
    <w:uiPriority w:val="29"/>
    <w:rsid w:val="00DF390A"/>
    <w:pPr>
      <w:spacing w:before="200" w:after="160"/>
      <w:ind w:left="864" w:right="864"/>
      <w:jc w:val="center"/>
    </w:pPr>
    <w:rPr>
      <w:i/>
      <w:iCs/>
      <w:color w:val="009273" w:themeColor="accent3"/>
    </w:rPr>
  </w:style>
  <w:style w:type="character" w:customStyle="1" w:styleId="QuoteChar">
    <w:name w:val="Quote Char"/>
    <w:basedOn w:val="DefaultParagraphFont"/>
    <w:link w:val="Quote"/>
    <w:uiPriority w:val="29"/>
    <w:rsid w:val="00DF390A"/>
    <w:rPr>
      <w:i/>
      <w:iCs/>
      <w:color w:val="009273" w:themeColor="accent3"/>
      <w:sz w:val="20"/>
      <w:szCs w:val="20"/>
      <w:lang w:eastAsia="ja-JP"/>
    </w:rPr>
  </w:style>
  <w:style w:type="character" w:styleId="BookTitle">
    <w:name w:val="Book Title"/>
    <w:basedOn w:val="DefaultParagraphFont"/>
    <w:uiPriority w:val="33"/>
    <w:rsid w:val="00DF390A"/>
    <w:rPr>
      <w:rFonts w:asciiTheme="minorHAnsi" w:hAnsiTheme="minorHAnsi"/>
      <w:b/>
      <w:bCs/>
      <w:i/>
      <w:iCs/>
      <w:spacing w:val="5"/>
    </w:rPr>
  </w:style>
  <w:style w:type="paragraph" w:styleId="Header">
    <w:name w:val="header"/>
    <w:basedOn w:val="Normal"/>
    <w:link w:val="HeaderChar"/>
    <w:unhideWhenUsed/>
    <w:rsid w:val="005D18F8"/>
    <w:pPr>
      <w:tabs>
        <w:tab w:val="center" w:pos="4680"/>
        <w:tab w:val="right" w:pos="9360"/>
      </w:tabs>
      <w:spacing w:after="0" w:line="240" w:lineRule="auto"/>
    </w:pPr>
  </w:style>
  <w:style w:type="character" w:customStyle="1" w:styleId="HeaderChar">
    <w:name w:val="Header Char"/>
    <w:basedOn w:val="DefaultParagraphFont"/>
    <w:link w:val="Header"/>
    <w:rsid w:val="005D18F8"/>
    <w:rPr>
      <w:sz w:val="20"/>
      <w:szCs w:val="20"/>
      <w:lang w:eastAsia="ja-JP"/>
    </w:rPr>
  </w:style>
  <w:style w:type="paragraph" w:styleId="Date">
    <w:name w:val="Date"/>
    <w:basedOn w:val="Normal"/>
    <w:next w:val="Normal"/>
    <w:link w:val="DateChar"/>
    <w:rsid w:val="00DF390A"/>
  </w:style>
  <w:style w:type="character" w:customStyle="1" w:styleId="DateChar">
    <w:name w:val="Date Char"/>
    <w:basedOn w:val="DefaultParagraphFont"/>
    <w:link w:val="Date"/>
    <w:rsid w:val="00DF390A"/>
    <w:rPr>
      <w:sz w:val="20"/>
      <w:szCs w:val="20"/>
      <w:lang w:eastAsia="ja-JP"/>
    </w:rPr>
  </w:style>
  <w:style w:type="table" w:styleId="ListTable3-Accent1">
    <w:name w:val="List Table 3 Accent 1"/>
    <w:basedOn w:val="TableNormal"/>
    <w:uiPriority w:val="48"/>
    <w:rsid w:val="00724803"/>
    <w:pPr>
      <w:spacing w:after="0" w:line="240" w:lineRule="auto"/>
    </w:pPr>
    <w:tblPr>
      <w:tblStyleRowBandSize w:val="1"/>
      <w:tblStyleColBandSize w:val="1"/>
      <w:tblBorders>
        <w:top w:val="single" w:sz="4" w:space="0" w:color="8DC63F" w:themeColor="accent1"/>
        <w:left w:val="single" w:sz="4" w:space="0" w:color="8DC63F" w:themeColor="accent1"/>
        <w:bottom w:val="single" w:sz="4" w:space="0" w:color="8DC63F" w:themeColor="accent1"/>
        <w:right w:val="single" w:sz="4" w:space="0" w:color="8DC63F" w:themeColor="accent1"/>
      </w:tblBorders>
    </w:tblPr>
    <w:tblStylePr w:type="firstRow">
      <w:rPr>
        <w:b/>
        <w:bCs/>
        <w:color w:val="FFFFFF" w:themeColor="background1"/>
      </w:rPr>
      <w:tblPr/>
      <w:tcPr>
        <w:shd w:val="clear" w:color="auto" w:fill="8DC63F" w:themeFill="accent1"/>
      </w:tcPr>
    </w:tblStylePr>
    <w:tblStylePr w:type="lastRow">
      <w:rPr>
        <w:b/>
        <w:bCs/>
      </w:rPr>
      <w:tblPr/>
      <w:tcPr>
        <w:tcBorders>
          <w:top w:val="double" w:sz="4" w:space="0" w:color="8DC63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1"/>
          <w:right w:val="single" w:sz="4" w:space="0" w:color="8DC63F" w:themeColor="accent1"/>
        </w:tcBorders>
      </w:tcPr>
    </w:tblStylePr>
    <w:tblStylePr w:type="band1Horz">
      <w:tblPr/>
      <w:tcPr>
        <w:tcBorders>
          <w:top w:val="single" w:sz="4" w:space="0" w:color="8DC63F" w:themeColor="accent1"/>
          <w:bottom w:val="single" w:sz="4" w:space="0" w:color="8DC63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1"/>
          <w:left w:val="nil"/>
        </w:tcBorders>
      </w:tcPr>
    </w:tblStylePr>
    <w:tblStylePr w:type="swCell">
      <w:tblPr/>
      <w:tcPr>
        <w:tcBorders>
          <w:top w:val="double" w:sz="4" w:space="0" w:color="8DC63F" w:themeColor="accent1"/>
          <w:right w:val="nil"/>
        </w:tcBorders>
      </w:tcPr>
    </w:tblStylePr>
  </w:style>
  <w:style w:type="paragraph" w:styleId="TOCHeading">
    <w:name w:val="TOC Heading"/>
    <w:basedOn w:val="Heading1"/>
    <w:next w:val="Normal"/>
    <w:uiPriority w:val="39"/>
    <w:unhideWhenUsed/>
    <w:qFormat/>
    <w:rsid w:val="00AD677B"/>
    <w:pPr>
      <w:keepNext/>
      <w:keepLines/>
      <w:spacing w:before="240" w:after="0" w:line="259" w:lineRule="auto"/>
      <w:outlineLvl w:val="9"/>
    </w:pPr>
    <w:rPr>
      <w:rFonts w:asciiTheme="majorHAnsi" w:eastAsiaTheme="majorEastAsia" w:hAnsiTheme="majorHAnsi" w:cstheme="majorBidi"/>
      <w:b w:val="0"/>
      <w:color w:val="69962C" w:themeColor="accent1" w:themeShade="BF"/>
      <w:sz w:val="32"/>
      <w:szCs w:val="32"/>
      <w:lang w:eastAsia="en-US"/>
    </w:rPr>
  </w:style>
  <w:style w:type="character" w:styleId="Hyperlink">
    <w:name w:val="Hyperlink"/>
    <w:basedOn w:val="DefaultParagraphFont"/>
    <w:uiPriority w:val="99"/>
    <w:unhideWhenUsed/>
    <w:rsid w:val="00AD677B"/>
    <w:rPr>
      <w:color w:val="00AEC7" w:themeColor="hyperlink"/>
      <w:u w:val="single"/>
    </w:rPr>
  </w:style>
  <w:style w:type="paragraph" w:customStyle="1" w:styleId="FISNUMBERS">
    <w:name w:val="FIS NUMBERS"/>
    <w:basedOn w:val="ListNumber"/>
    <w:next w:val="FISBULLET"/>
    <w:qFormat/>
    <w:rsid w:val="00AD677B"/>
    <w:pPr>
      <w:tabs>
        <w:tab w:val="right" w:leader="dot" w:pos="10070"/>
      </w:tabs>
    </w:pPr>
    <w:rPr>
      <w:noProof/>
    </w:rPr>
  </w:style>
  <w:style w:type="character" w:styleId="UnresolvedMention">
    <w:name w:val="Unresolved Mention"/>
    <w:basedOn w:val="DefaultParagraphFont"/>
    <w:uiPriority w:val="99"/>
    <w:semiHidden/>
    <w:unhideWhenUsed/>
    <w:rsid w:val="00AD677B"/>
    <w:rPr>
      <w:color w:val="808080"/>
      <w:shd w:val="clear" w:color="auto" w:fill="E6E6E6"/>
    </w:rPr>
  </w:style>
  <w:style w:type="paragraph" w:styleId="ListNumber">
    <w:name w:val="List Number"/>
    <w:basedOn w:val="Normal"/>
    <w:rsid w:val="00AD677B"/>
    <w:pPr>
      <w:numPr>
        <w:numId w:val="3"/>
      </w:numPr>
      <w:contextualSpacing/>
    </w:pPr>
  </w:style>
  <w:style w:type="character" w:styleId="FollowedHyperlink">
    <w:name w:val="FollowedHyperlink"/>
    <w:basedOn w:val="DefaultParagraphFont"/>
    <w:semiHidden/>
    <w:unhideWhenUsed/>
    <w:rsid w:val="00D111C1"/>
    <w:rPr>
      <w:color w:val="0081A3" w:themeColor="followedHyperlink"/>
      <w:u w:val="single"/>
    </w:rPr>
  </w:style>
  <w:style w:type="paragraph" w:customStyle="1" w:styleId="SP6135189">
    <w:name w:val="SP.6.135189"/>
    <w:basedOn w:val="Normal"/>
    <w:next w:val="Normal"/>
    <w:uiPriority w:val="99"/>
    <w:rsid w:val="001620C8"/>
    <w:pPr>
      <w:autoSpaceDE w:val="0"/>
      <w:autoSpaceDN w:val="0"/>
      <w:adjustRightInd w:val="0"/>
      <w:spacing w:after="0" w:line="240" w:lineRule="auto"/>
    </w:pPr>
    <w:rPr>
      <w:rFonts w:ascii="Minion Pro" w:hAnsi="Minion Pro"/>
      <w:sz w:val="24"/>
      <w:szCs w:val="24"/>
      <w:lang w:eastAsia="en-US"/>
    </w:rPr>
  </w:style>
  <w:style w:type="paragraph" w:customStyle="1" w:styleId="SP6135251">
    <w:name w:val="SP.6.135251"/>
    <w:basedOn w:val="Normal"/>
    <w:next w:val="Normal"/>
    <w:uiPriority w:val="99"/>
    <w:rsid w:val="001620C8"/>
    <w:pPr>
      <w:autoSpaceDE w:val="0"/>
      <w:autoSpaceDN w:val="0"/>
      <w:adjustRightInd w:val="0"/>
      <w:spacing w:after="0" w:line="240" w:lineRule="auto"/>
    </w:pPr>
    <w:rPr>
      <w:rFonts w:ascii="Minion Pro" w:hAnsi="Minion Pro"/>
      <w:sz w:val="24"/>
      <w:szCs w:val="24"/>
      <w:lang w:eastAsia="en-US"/>
    </w:rPr>
  </w:style>
  <w:style w:type="paragraph" w:customStyle="1" w:styleId="SP6135314">
    <w:name w:val="SP.6.135314"/>
    <w:basedOn w:val="Normal"/>
    <w:next w:val="Normal"/>
    <w:uiPriority w:val="99"/>
    <w:rsid w:val="001620C8"/>
    <w:pPr>
      <w:autoSpaceDE w:val="0"/>
      <w:autoSpaceDN w:val="0"/>
      <w:adjustRightInd w:val="0"/>
      <w:spacing w:after="0" w:line="240" w:lineRule="auto"/>
    </w:pPr>
    <w:rPr>
      <w:rFonts w:ascii="Minion Pro" w:hAnsi="Minion Pro"/>
      <w:sz w:val="24"/>
      <w:szCs w:val="24"/>
      <w:lang w:eastAsia="en-US"/>
    </w:rPr>
  </w:style>
  <w:style w:type="character" w:customStyle="1" w:styleId="SC6311311">
    <w:name w:val="SC.6.311311"/>
    <w:uiPriority w:val="99"/>
    <w:rsid w:val="001620C8"/>
    <w:rPr>
      <w:rFonts w:cs="Minion Pro"/>
      <w:color w:val="000000"/>
      <w:sz w:val="22"/>
      <w:szCs w:val="22"/>
    </w:rPr>
  </w:style>
  <w:style w:type="paragraph" w:customStyle="1" w:styleId="SP6135300">
    <w:name w:val="SP.6.135300"/>
    <w:basedOn w:val="Normal"/>
    <w:next w:val="Normal"/>
    <w:uiPriority w:val="99"/>
    <w:rsid w:val="001620C8"/>
    <w:pPr>
      <w:autoSpaceDE w:val="0"/>
      <w:autoSpaceDN w:val="0"/>
      <w:adjustRightInd w:val="0"/>
      <w:spacing w:after="0" w:line="240" w:lineRule="auto"/>
    </w:pPr>
    <w:rPr>
      <w:rFonts w:ascii="Minion Pro" w:hAnsi="Minion Pro"/>
      <w:sz w:val="24"/>
      <w:szCs w:val="24"/>
      <w:lang w:eastAsia="en-US"/>
    </w:rPr>
  </w:style>
  <w:style w:type="paragraph" w:styleId="NormalWeb">
    <w:name w:val="Normal (Web)"/>
    <w:basedOn w:val="Normal"/>
    <w:uiPriority w:val="99"/>
    <w:semiHidden/>
    <w:unhideWhenUsed/>
    <w:rsid w:val="00DD1659"/>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CommentReference">
    <w:name w:val="annotation reference"/>
    <w:basedOn w:val="DefaultParagraphFont"/>
    <w:semiHidden/>
    <w:unhideWhenUsed/>
    <w:rsid w:val="000A0034"/>
    <w:rPr>
      <w:sz w:val="16"/>
      <w:szCs w:val="16"/>
    </w:rPr>
  </w:style>
  <w:style w:type="paragraph" w:styleId="CommentText">
    <w:name w:val="annotation text"/>
    <w:basedOn w:val="Normal"/>
    <w:link w:val="CommentTextChar"/>
    <w:semiHidden/>
    <w:unhideWhenUsed/>
    <w:rsid w:val="000A0034"/>
    <w:pPr>
      <w:spacing w:line="240" w:lineRule="auto"/>
    </w:pPr>
  </w:style>
  <w:style w:type="character" w:customStyle="1" w:styleId="CommentTextChar">
    <w:name w:val="Comment Text Char"/>
    <w:basedOn w:val="DefaultParagraphFont"/>
    <w:link w:val="CommentText"/>
    <w:semiHidden/>
    <w:rsid w:val="000A0034"/>
    <w:rPr>
      <w:sz w:val="20"/>
      <w:szCs w:val="20"/>
      <w:lang w:eastAsia="ja-JP"/>
    </w:rPr>
  </w:style>
  <w:style w:type="paragraph" w:styleId="CommentSubject">
    <w:name w:val="annotation subject"/>
    <w:basedOn w:val="CommentText"/>
    <w:next w:val="CommentText"/>
    <w:link w:val="CommentSubjectChar"/>
    <w:semiHidden/>
    <w:unhideWhenUsed/>
    <w:rsid w:val="000A0034"/>
    <w:rPr>
      <w:b/>
      <w:bCs/>
    </w:rPr>
  </w:style>
  <w:style w:type="character" w:customStyle="1" w:styleId="CommentSubjectChar">
    <w:name w:val="Comment Subject Char"/>
    <w:basedOn w:val="CommentTextChar"/>
    <w:link w:val="CommentSubject"/>
    <w:semiHidden/>
    <w:rsid w:val="000A0034"/>
    <w:rPr>
      <w:b/>
      <w:bCs/>
      <w:sz w:val="20"/>
      <w:szCs w:val="20"/>
      <w:lang w:eastAsia="ja-JP"/>
    </w:rPr>
  </w:style>
  <w:style w:type="paragraph" w:styleId="BalloonText">
    <w:name w:val="Balloon Text"/>
    <w:basedOn w:val="Normal"/>
    <w:link w:val="BalloonTextChar"/>
    <w:semiHidden/>
    <w:unhideWhenUsed/>
    <w:rsid w:val="000A00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A0034"/>
    <w:rPr>
      <w:rFonts w:ascii="Segoe UI" w:hAnsi="Segoe UI" w:cs="Segoe UI"/>
      <w:sz w:val="18"/>
      <w:szCs w:val="18"/>
      <w:lang w:eastAsia="ja-JP"/>
    </w:rPr>
  </w:style>
  <w:style w:type="paragraph" w:styleId="Revision">
    <w:name w:val="Revision"/>
    <w:hidden/>
    <w:uiPriority w:val="99"/>
    <w:semiHidden/>
    <w:rsid w:val="00CD77CD"/>
    <w:pPr>
      <w:spacing w:after="0" w:line="240" w:lineRule="auto"/>
    </w:pPr>
    <w:rPr>
      <w:sz w:val="20"/>
      <w:szCs w:val="20"/>
      <w:lang w:eastAsia="ja-JP"/>
    </w:rPr>
  </w:style>
  <w:style w:type="paragraph" w:styleId="TOC4">
    <w:name w:val="toc 4"/>
    <w:basedOn w:val="Normal"/>
    <w:next w:val="Normal"/>
    <w:autoRedefine/>
    <w:uiPriority w:val="39"/>
    <w:unhideWhenUsed/>
    <w:rsid w:val="008A5A95"/>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9579">
      <w:bodyDiv w:val="1"/>
      <w:marLeft w:val="0"/>
      <w:marRight w:val="0"/>
      <w:marTop w:val="0"/>
      <w:marBottom w:val="0"/>
      <w:divBdr>
        <w:top w:val="none" w:sz="0" w:space="0" w:color="auto"/>
        <w:left w:val="none" w:sz="0" w:space="0" w:color="auto"/>
        <w:bottom w:val="none" w:sz="0" w:space="0" w:color="auto"/>
        <w:right w:val="none" w:sz="0" w:space="0" w:color="auto"/>
      </w:divBdr>
    </w:div>
    <w:div w:id="622615928">
      <w:bodyDiv w:val="1"/>
      <w:marLeft w:val="0"/>
      <w:marRight w:val="0"/>
      <w:marTop w:val="0"/>
      <w:marBottom w:val="0"/>
      <w:divBdr>
        <w:top w:val="none" w:sz="0" w:space="0" w:color="auto"/>
        <w:left w:val="none" w:sz="0" w:space="0" w:color="auto"/>
        <w:bottom w:val="none" w:sz="0" w:space="0" w:color="auto"/>
        <w:right w:val="none" w:sz="0" w:space="0" w:color="auto"/>
      </w:divBdr>
    </w:div>
    <w:div w:id="1342857493">
      <w:bodyDiv w:val="1"/>
      <w:marLeft w:val="0"/>
      <w:marRight w:val="0"/>
      <w:marTop w:val="0"/>
      <w:marBottom w:val="0"/>
      <w:divBdr>
        <w:top w:val="none" w:sz="0" w:space="0" w:color="auto"/>
        <w:left w:val="none" w:sz="0" w:space="0" w:color="auto"/>
        <w:bottom w:val="none" w:sz="0" w:space="0" w:color="auto"/>
        <w:right w:val="none" w:sz="0" w:space="0" w:color="auto"/>
      </w:divBdr>
    </w:div>
    <w:div w:id="1372539459">
      <w:bodyDiv w:val="1"/>
      <w:marLeft w:val="0"/>
      <w:marRight w:val="0"/>
      <w:marTop w:val="0"/>
      <w:marBottom w:val="0"/>
      <w:divBdr>
        <w:top w:val="none" w:sz="0" w:space="0" w:color="auto"/>
        <w:left w:val="none" w:sz="0" w:space="0" w:color="auto"/>
        <w:bottom w:val="none" w:sz="0" w:space="0" w:color="auto"/>
        <w:right w:val="none" w:sz="0" w:space="0" w:color="auto"/>
      </w:divBdr>
    </w:div>
    <w:div w:id="171430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1.png"/><Relationship Id="rId76" Type="http://schemas.openxmlformats.org/officeDocument/2006/relationships/image" Target="media/image59.emf"/><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https://www.fisglobal.com/RDC/Login.html" TargetMode="External"/><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customXml" Target="../customXml/item5.xml"/><Relationship Id="rId61" Type="http://schemas.openxmlformats.org/officeDocument/2006/relationships/image" Target="media/image46.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header" Target="header4.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numbering" Target="numbering.xml"/><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hyperlink" Target="https://localhost:58080/signalr/hub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www.fisglobal.com" TargetMode="External"/><Relationship Id="rId20" Type="http://schemas.openxmlformats.org/officeDocument/2006/relationships/hyperlink" Target="https://my.fisglobal.com"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image" Target="media/image24.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FIS_2015_v1">
      <a:dk1>
        <a:sysClr val="windowText" lastClr="000000"/>
      </a:dk1>
      <a:lt1>
        <a:sysClr val="window" lastClr="FFFFFF"/>
      </a:lt1>
      <a:dk2>
        <a:srgbClr val="004F59"/>
      </a:dk2>
      <a:lt2>
        <a:srgbClr val="DBD8D6"/>
      </a:lt2>
      <a:accent1>
        <a:srgbClr val="8DC63F"/>
      </a:accent1>
      <a:accent2>
        <a:srgbClr val="0081A3"/>
      </a:accent2>
      <a:accent3>
        <a:srgbClr val="009273"/>
      </a:accent3>
      <a:accent4>
        <a:srgbClr val="00BBD3"/>
      </a:accent4>
      <a:accent5>
        <a:srgbClr val="72246C"/>
      </a:accent5>
      <a:accent6>
        <a:srgbClr val="8A8A8D"/>
      </a:accent6>
      <a:hlink>
        <a:srgbClr val="00AEC7"/>
      </a:hlink>
      <a:folHlink>
        <a:srgbClr val="0081A3"/>
      </a:folHlink>
    </a:clrScheme>
    <a:fontScheme name="FIS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Official Record" ma:contentTypeID="0x010100B1AF7E0DF49F8B4998DFBA24D0E94F04009A8C01530C10484CA05C0FC33424639F" ma:contentTypeVersion="18" ma:contentTypeDescription="FIS official records per the Records and Retention policy.&#10;" ma:contentTypeScope="" ma:versionID="52404aa4b8d0c50a8172bbfe3f51822b">
  <xsd:schema xmlns:xsd="http://www.w3.org/2001/XMLSchema" xmlns:xs="http://www.w3.org/2001/XMLSchema" xmlns:p="http://schemas.microsoft.com/office/2006/metadata/properties" xmlns:ns2="27be7644-ceb4-4b99-a982-54c24b0d5763" xmlns:ns3="f973b30c-1df3-4c2a-bca9-cf21b10eff93" xmlns:ns4="cae86d9a-fb08-499a-87fa-93ace7c2123c" targetNamespace="http://schemas.microsoft.com/office/2006/metadata/properties" ma:root="true" ma:fieldsID="faa05f3844f5567bcfb8a94f84877279" ns2:_="" ns3:_="" ns4:_="">
    <xsd:import namespace="27be7644-ceb4-4b99-a982-54c24b0d5763"/>
    <xsd:import namespace="f973b30c-1df3-4c2a-bca9-cf21b10eff93"/>
    <xsd:import namespace="cae86d9a-fb08-499a-87fa-93ace7c2123c"/>
    <xsd:element name="properties">
      <xsd:complexType>
        <xsd:sequence>
          <xsd:element name="documentManagement">
            <xsd:complexType>
              <xsd:all>
                <xsd:element ref="ns2:TaxCatchAll" minOccurs="0"/>
                <xsd:element ref="ns2:TaxCatchAllLabel" minOccurs="0"/>
                <xsd:element ref="ns2:p2ccda1aa538431ebdbd9aff2e618395" minOccurs="0"/>
                <xsd:element ref="ns2:m212503b6b334cf5939abe2139ab9989" minOccurs="0"/>
                <xsd:element ref="ns3:d85f6d7fdfbb4fcb9928e85e20829f11" minOccurs="0"/>
                <xsd:element ref="ns4:FIS_x0020_Templa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be7644-ceb4-4b99-a982-54c24b0d5763"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ee0b3923-50aa-4895-b825-540afbf82b57}" ma:internalName="TaxCatchAll" ma:showField="CatchAllData" ma:web="f973b30c-1df3-4c2a-bca9-cf21b10eff9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ee0b3923-50aa-4895-b825-540afbf82b57}" ma:internalName="TaxCatchAllLabel" ma:readOnly="true" ma:showField="CatchAllDataLabel" ma:web="f973b30c-1df3-4c2a-bca9-cf21b10eff93">
      <xsd:complexType>
        <xsd:complexContent>
          <xsd:extension base="dms:MultiChoiceLookup">
            <xsd:sequence>
              <xsd:element name="Value" type="dms:Lookup" maxOccurs="unbounded" minOccurs="0" nillable="true"/>
            </xsd:sequence>
          </xsd:extension>
        </xsd:complexContent>
      </xsd:complexType>
    </xsd:element>
    <xsd:element name="p2ccda1aa538431ebdbd9aff2e618395" ma:index="10" ma:taxonomy="true" ma:internalName="p2ccda1aa538431ebdbd9aff2e618395" ma:taxonomyFieldName="hubDataClassification" ma:displayName="Data Classification" ma:default="120;#Internal Use|c3cad031-fee6-47a9-aad0-2ffea30ffed6" ma:fieldId="{92ccda1a-a538-431e-bdbd-9aff2e618395}" ma:sspId="131c18cc-2474-4745-871d-6b663d645c63" ma:termSetId="eb0af5e7-1eeb-4e7f-b793-c64bc7a9f483" ma:anchorId="00000000-0000-0000-0000-000000000000" ma:open="false" ma:isKeyword="false">
      <xsd:complexType>
        <xsd:sequence>
          <xsd:element ref="pc:Terms" minOccurs="0" maxOccurs="1"/>
        </xsd:sequence>
      </xsd:complexType>
    </xsd:element>
    <xsd:element name="m212503b6b334cf5939abe2139ab9989" ma:index="12" ma:taxonomy="true" ma:internalName="m212503b6b334cf5939abe2139ab9989" ma:taxonomyFieldName="hubOfficialRecord" ma:displayName="Record Type" ma:default="118;#Discretionary|be304623-379d-4a0b-8bdf-b30f264f5d0f" ma:fieldId="{6212503b-6b33-4cf5-939a-be2139ab9989}" ma:sspId="131c18cc-2474-4745-871d-6b663d645c63" ma:termSetId="bd792795-f08d-4e72-bb89-f38d6c0b487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73b30c-1df3-4c2a-bca9-cf21b10eff93" elementFormDefault="qualified">
    <xsd:import namespace="http://schemas.microsoft.com/office/2006/documentManagement/types"/>
    <xsd:import namespace="http://schemas.microsoft.com/office/infopath/2007/PartnerControls"/>
    <xsd:element name="d85f6d7fdfbb4fcb9928e85e20829f11" ma:index="14" ma:taxonomy="true" ma:internalName="d85f6d7fdfbb4fcb9928e85e20829f11" ma:taxonomyFieldName="ContentCategory1" ma:displayName="Content Category" ma:default="116;#General|df414748-05a1-4eef-b671-5b3efbbf31a9" ma:fieldId="{d85f6d7f-dfbb-4fcb-9928-e85e20829f11}" ma:sspId="131c18cc-2474-4745-871d-6b663d645c63" ma:termSetId="957a4a28-c6ea-4b9b-9330-da922fce84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e86d9a-fb08-499a-87fa-93ace7c2123c" elementFormDefault="qualified">
    <xsd:import namespace="http://schemas.microsoft.com/office/2006/documentManagement/types"/>
    <xsd:import namespace="http://schemas.microsoft.com/office/infopath/2007/PartnerControls"/>
    <xsd:element name="FIS_x0020_Templates" ma:index="16" nillable="true" ma:displayName="FIS Templates" ma:default="Microsoft Word Templates" ma:format="Dropdown" ma:internalName="FIS_x0020_Templates">
      <xsd:simpleType>
        <xsd:restriction base="dms:Choice">
          <xsd:enumeration value="Microsoft Word Templa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31c18cc-2474-4745-871d-6b663d645c63" ContentTypeId="0x010100B1AF7E0DF49F8B4998DFBA24D0E94F0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TaxCatchAll xmlns="27be7644-ceb4-4b99-a982-54c24b0d5763">
      <Value>120</Value>
      <Value>118</Value>
      <Value>116</Value>
    </TaxCatchAll>
    <d85f6d7fdfbb4fcb9928e85e20829f11 xmlns="f973b30c-1df3-4c2a-bca9-cf21b10eff93">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df414748-05a1-4eef-b671-5b3efbbf31a9</TermId>
        </TermInfo>
      </Terms>
    </d85f6d7fdfbb4fcb9928e85e20829f11>
    <FIS_x0020_Templates xmlns="cae86d9a-fb08-499a-87fa-93ace7c2123c">Microsoft Word Templates</FIS_x0020_Templates>
    <p2ccda1aa538431ebdbd9aff2e618395 xmlns="27be7644-ceb4-4b99-a982-54c24b0d5763">
      <Terms xmlns="http://schemas.microsoft.com/office/infopath/2007/PartnerControls">
        <TermInfo xmlns="http://schemas.microsoft.com/office/infopath/2007/PartnerControls">
          <TermName xmlns="http://schemas.microsoft.com/office/infopath/2007/PartnerControls">Internal Use</TermName>
          <TermId xmlns="http://schemas.microsoft.com/office/infopath/2007/PartnerControls">c3cad031-fee6-47a9-aad0-2ffea30ffed6</TermId>
        </TermInfo>
      </Terms>
    </p2ccda1aa538431ebdbd9aff2e618395>
    <m212503b6b334cf5939abe2139ab9989 xmlns="27be7644-ceb4-4b99-a982-54c24b0d5763">
      <Terms xmlns="http://schemas.microsoft.com/office/infopath/2007/PartnerControls">
        <TermInfo xmlns="http://schemas.microsoft.com/office/infopath/2007/PartnerControls">
          <TermName xmlns="http://schemas.microsoft.com/office/infopath/2007/PartnerControls">Discretionary</TermName>
          <TermId xmlns="http://schemas.microsoft.com/office/infopath/2007/PartnerControls">be304623-379d-4a0b-8bdf-b30f264f5d0f</TermId>
        </TermInfo>
      </Terms>
    </m212503b6b334cf5939abe2139ab9989>
  </documentManagement>
</p:properties>
</file>

<file path=customXml/item7.xml><?xml version="1.0" encoding="utf-8"?>
<LongProperties xmlns="http://schemas.microsoft.com/office/2006/metadata/longProperties"/>
</file>

<file path=customXml/itemProps1.xml><?xml version="1.0" encoding="utf-8"?>
<ds:datastoreItem xmlns:ds="http://schemas.openxmlformats.org/officeDocument/2006/customXml" ds:itemID="{FC1211B3-3F42-456D-9386-5266A7FD1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be7644-ceb4-4b99-a982-54c24b0d5763"/>
    <ds:schemaRef ds:uri="f973b30c-1df3-4c2a-bca9-cf21b10eff93"/>
    <ds:schemaRef ds:uri="cae86d9a-fb08-499a-87fa-93ace7c212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5FD9B5-912E-4C25-8A57-336F514626C7}">
  <ds:schemaRefs>
    <ds:schemaRef ds:uri="Microsoft.SharePoint.Taxonomy.ContentTypeSync"/>
  </ds:schemaRefs>
</ds:datastoreItem>
</file>

<file path=customXml/itemProps3.xml><?xml version="1.0" encoding="utf-8"?>
<ds:datastoreItem xmlns:ds="http://schemas.openxmlformats.org/officeDocument/2006/customXml" ds:itemID="{521E1F60-5B94-4588-8276-B1D615CD995D}">
  <ds:schemaRefs>
    <ds:schemaRef ds:uri="http://schemas.microsoft.com/sharepoint/v3/contenttype/forms"/>
  </ds:schemaRefs>
</ds:datastoreItem>
</file>

<file path=customXml/itemProps4.xml><?xml version="1.0" encoding="utf-8"?>
<ds:datastoreItem xmlns:ds="http://schemas.openxmlformats.org/officeDocument/2006/customXml" ds:itemID="{365833FD-E2A5-44FA-8C9E-434B8794AF08}">
  <ds:schemaRefs>
    <ds:schemaRef ds:uri="http://schemas.microsoft.com/office/2006/metadata/customXsn"/>
  </ds:schemaRefs>
</ds:datastoreItem>
</file>

<file path=customXml/itemProps5.xml><?xml version="1.0" encoding="utf-8"?>
<ds:datastoreItem xmlns:ds="http://schemas.openxmlformats.org/officeDocument/2006/customXml" ds:itemID="{DB0EAB18-E046-4263-B82E-5D4963E5FFBF}">
  <ds:schemaRefs>
    <ds:schemaRef ds:uri="http://schemas.openxmlformats.org/officeDocument/2006/bibliography"/>
  </ds:schemaRefs>
</ds:datastoreItem>
</file>

<file path=customXml/itemProps6.xml><?xml version="1.0" encoding="utf-8"?>
<ds:datastoreItem xmlns:ds="http://schemas.openxmlformats.org/officeDocument/2006/customXml" ds:itemID="{16B056FE-71BB-4259-B29A-EFD8F0F5B23E}">
  <ds:schemaRefs>
    <ds:schemaRef ds:uri="cae86d9a-fb08-499a-87fa-93ace7c2123c"/>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f973b30c-1df3-4c2a-bca9-cf21b10eff93"/>
    <ds:schemaRef ds:uri="27be7644-ceb4-4b99-a982-54c24b0d5763"/>
    <ds:schemaRef ds:uri="http://www.w3.org/XML/1998/namespace"/>
    <ds:schemaRef ds:uri="http://purl.org/dc/terms/"/>
  </ds:schemaRefs>
</ds:datastoreItem>
</file>

<file path=customXml/itemProps7.xml><?xml version="1.0" encoding="utf-8"?>
<ds:datastoreItem xmlns:ds="http://schemas.openxmlformats.org/officeDocument/2006/customXml" ds:itemID="{BED8E9FD-97C0-4C20-8ADC-647CF9E7906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58</Pages>
  <Words>4662</Words>
  <Characters>29584</Characters>
  <Application>Microsoft Office Word</Application>
  <DocSecurity>0</DocSecurity>
  <Lines>246</Lines>
  <Paragraphs>68</Paragraphs>
  <ScaleCrop>false</ScaleCrop>
  <HeadingPairs>
    <vt:vector size="2" baseType="variant">
      <vt:variant>
        <vt:lpstr>Title</vt:lpstr>
      </vt:variant>
      <vt:variant>
        <vt:i4>1</vt:i4>
      </vt:variant>
    </vt:vector>
  </HeadingPairs>
  <TitlesOfParts>
    <vt:vector size="1" baseType="lpstr">
      <vt:lpstr>FIS WebScan Guide</vt:lpstr>
    </vt:vector>
  </TitlesOfParts>
  <Company>eSlide</Company>
  <LinksUpToDate>false</LinksUpToDate>
  <CharactersWithSpaces>34178</CharactersWithSpaces>
  <SharedDoc>false</SharedDoc>
  <HLinks>
    <vt:vector size="12" baseType="variant">
      <vt:variant>
        <vt:i4>2097231</vt:i4>
      </vt:variant>
      <vt:variant>
        <vt:i4>-1</vt:i4>
      </vt:variant>
      <vt:variant>
        <vt:i4>2054</vt:i4>
      </vt:variant>
      <vt:variant>
        <vt:i4>1</vt:i4>
      </vt:variant>
      <vt:variant>
        <vt:lpwstr>Generic_Cover-01</vt:lpwstr>
      </vt:variant>
      <vt:variant>
        <vt:lpwstr/>
      </vt:variant>
      <vt:variant>
        <vt:i4>7143462</vt:i4>
      </vt:variant>
      <vt:variant>
        <vt:i4>-1</vt:i4>
      </vt:variant>
      <vt:variant>
        <vt:i4>2053</vt:i4>
      </vt:variant>
      <vt:variant>
        <vt:i4>1</vt:i4>
      </vt:variant>
      <vt:variant>
        <vt:lpwstr>Generic-second-page-banner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 WebScan Guide</dc:title>
  <dc:creator>Reich, Peter</dc:creator>
  <cp:lastModifiedBy>Seymour, Kimberly</cp:lastModifiedBy>
  <cp:revision>11</cp:revision>
  <cp:lastPrinted>2022-01-10T18:39:00Z</cp:lastPrinted>
  <dcterms:created xsi:type="dcterms:W3CDTF">2018-12-04T23:01:00Z</dcterms:created>
  <dcterms:modified xsi:type="dcterms:W3CDTF">2022-02-14T15:55:00Z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0x010100B1AF7E0DF49F8B4998DFBA24D0E94F04009A8C01530C10484CA05C0FC33424639F</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ContentType">
    <vt:lpwstr>Document</vt:lpwstr>
  </property>
  <property fmtid="{D5CDD505-2E9C-101B-9397-08002B2CF9AE}" pid="7" name="hubDataClassification">
    <vt:lpwstr>120;#Internal Use|c3cad031-fee6-47a9-aad0-2ffea30ffed6</vt:lpwstr>
  </property>
  <property fmtid="{D5CDD505-2E9C-101B-9397-08002B2CF9AE}" pid="8" name="hubOfficialRecord">
    <vt:lpwstr>118;#Discretionary|be304623-379d-4a0b-8bdf-b30f264f5d0f</vt:lpwstr>
  </property>
  <property fmtid="{D5CDD505-2E9C-101B-9397-08002B2CF9AE}" pid="9" name="ContentCategory1">
    <vt:lpwstr>116;#General|df414748-05a1-4eef-b671-5b3efbbf31a9</vt:lpwstr>
  </property>
</Properties>
</file>